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4D416" w14:textId="36548894" w:rsidR="00B50FE1" w:rsidRPr="004F5B4E" w:rsidRDefault="00B50FE1">
      <w:pPr>
        <w:rPr>
          <w:b/>
          <w:bCs/>
          <w:i/>
          <w:iCs/>
          <w:u w:val="single"/>
          <w:lang w:val="en-GB"/>
        </w:rPr>
      </w:pPr>
      <w:r w:rsidRPr="004F5B4E">
        <w:rPr>
          <w:b/>
          <w:bCs/>
          <w:i/>
          <w:iCs/>
          <w:u w:val="single"/>
          <w:lang w:val="en-GB"/>
        </w:rPr>
        <w:t>Cambewarra Estate Winery – Drinks Menu</w:t>
      </w:r>
    </w:p>
    <w:p w14:paraId="44AFB54D" w14:textId="6AB34957" w:rsidR="00461FCC" w:rsidRDefault="00A43088" w:rsidP="00461FCC">
      <w:pPr>
        <w:rPr>
          <w:i/>
          <w:iCs/>
          <w:sz w:val="18"/>
          <w:szCs w:val="18"/>
          <w:lang w:val="en-GB"/>
        </w:rPr>
      </w:pPr>
      <w:r>
        <w:rPr>
          <w:i/>
          <w:iCs/>
          <w:sz w:val="18"/>
          <w:szCs w:val="18"/>
          <w:lang w:val="en-GB"/>
        </w:rPr>
        <w:t xml:space="preserve">Price: </w:t>
      </w:r>
      <w:r w:rsidR="00461FCC" w:rsidRPr="00F45A42">
        <w:rPr>
          <w:i/>
          <w:iCs/>
          <w:sz w:val="18"/>
          <w:szCs w:val="18"/>
          <w:lang w:val="en-GB"/>
        </w:rPr>
        <w:t xml:space="preserve">Glass / Take </w:t>
      </w:r>
      <w:r>
        <w:rPr>
          <w:i/>
          <w:iCs/>
          <w:sz w:val="18"/>
          <w:szCs w:val="18"/>
          <w:lang w:val="en-GB"/>
        </w:rPr>
        <w:t>home</w:t>
      </w:r>
      <w:r w:rsidR="00461FCC" w:rsidRPr="00F45A42">
        <w:rPr>
          <w:i/>
          <w:iCs/>
          <w:sz w:val="18"/>
          <w:szCs w:val="18"/>
          <w:lang w:val="en-GB"/>
        </w:rPr>
        <w:t xml:space="preserve"> / </w:t>
      </w:r>
      <w:r>
        <w:rPr>
          <w:i/>
          <w:iCs/>
          <w:sz w:val="18"/>
          <w:szCs w:val="18"/>
          <w:lang w:val="en-GB"/>
        </w:rPr>
        <w:t>Enjoy here</w:t>
      </w:r>
    </w:p>
    <w:p w14:paraId="4F75A509" w14:textId="2AD9C4D6" w:rsidR="00B50FE1" w:rsidRPr="004F5B4E" w:rsidRDefault="00461FCC">
      <w:pPr>
        <w:rPr>
          <w:b/>
          <w:bCs/>
          <w:lang w:val="en-GB"/>
        </w:rPr>
      </w:pPr>
      <w:r>
        <w:rPr>
          <w:b/>
          <w:bCs/>
          <w:lang w:val="en-GB"/>
        </w:rPr>
        <w:t>2</w:t>
      </w:r>
      <w:r w:rsidR="00B50FE1" w:rsidRPr="004F5B4E">
        <w:rPr>
          <w:b/>
          <w:bCs/>
          <w:lang w:val="en-GB"/>
        </w:rPr>
        <w:t>018 Chardonnay – The Ninja</w:t>
      </w:r>
      <w:r w:rsidR="000328D5">
        <w:rPr>
          <w:b/>
          <w:bCs/>
          <w:lang w:val="en-GB"/>
        </w:rPr>
        <w:tab/>
      </w:r>
      <w:r w:rsidR="000328D5">
        <w:rPr>
          <w:b/>
          <w:bCs/>
          <w:lang w:val="en-GB"/>
        </w:rPr>
        <w:tab/>
      </w:r>
      <w:r w:rsidR="00DE4954">
        <w:rPr>
          <w:b/>
          <w:bCs/>
          <w:lang w:val="en-GB"/>
        </w:rPr>
        <w:t>1</w:t>
      </w:r>
      <w:r w:rsidR="00D252E6">
        <w:rPr>
          <w:b/>
          <w:bCs/>
          <w:lang w:val="en-GB"/>
        </w:rPr>
        <w:t>1</w:t>
      </w:r>
      <w:r w:rsidR="00F45A42">
        <w:rPr>
          <w:b/>
          <w:bCs/>
          <w:lang w:val="en-GB"/>
        </w:rPr>
        <w:t>/</w:t>
      </w:r>
      <w:r w:rsidR="00DE4954">
        <w:rPr>
          <w:b/>
          <w:bCs/>
          <w:lang w:val="en-GB"/>
        </w:rPr>
        <w:t>3</w:t>
      </w:r>
      <w:r w:rsidR="003B36A0">
        <w:rPr>
          <w:b/>
          <w:bCs/>
          <w:lang w:val="en-GB"/>
        </w:rPr>
        <w:t>2</w:t>
      </w:r>
      <w:r w:rsidR="00B50FE1" w:rsidRPr="004F5B4E">
        <w:rPr>
          <w:b/>
          <w:bCs/>
          <w:lang w:val="en-GB"/>
        </w:rPr>
        <w:t>/3</w:t>
      </w:r>
      <w:r w:rsidR="005A30B4">
        <w:rPr>
          <w:b/>
          <w:bCs/>
          <w:lang w:val="en-GB"/>
        </w:rPr>
        <w:t>9</w:t>
      </w:r>
    </w:p>
    <w:p w14:paraId="149E895C" w14:textId="36DFF8D0" w:rsidR="00B50FE1" w:rsidRDefault="00B50FE1">
      <w:pPr>
        <w:rPr>
          <w:sz w:val="20"/>
          <w:szCs w:val="20"/>
          <w:lang w:val="en-GB"/>
        </w:rPr>
      </w:pPr>
      <w:r w:rsidRPr="004F5B4E">
        <w:rPr>
          <w:sz w:val="20"/>
          <w:szCs w:val="20"/>
          <w:lang w:val="en-GB"/>
        </w:rPr>
        <w:t>This Chardonnay has gentle fruit sweetness w</w:t>
      </w:r>
      <w:r w:rsidR="004F5B4E">
        <w:rPr>
          <w:sz w:val="20"/>
          <w:szCs w:val="20"/>
          <w:lang w:val="en-GB"/>
        </w:rPr>
        <w:t xml:space="preserve">ith subtle oak treatment. A lovely dryer style of Chardonnay with a buttery / creamy structure perfect for </w:t>
      </w:r>
      <w:r w:rsidR="00F526C8">
        <w:rPr>
          <w:sz w:val="20"/>
          <w:szCs w:val="20"/>
          <w:lang w:val="en-GB"/>
        </w:rPr>
        <w:t xml:space="preserve">that </w:t>
      </w:r>
      <w:r w:rsidR="004F5B4E">
        <w:rPr>
          <w:sz w:val="20"/>
          <w:szCs w:val="20"/>
          <w:lang w:val="en-GB"/>
        </w:rPr>
        <w:t>afternoon wine.</w:t>
      </w:r>
    </w:p>
    <w:p w14:paraId="0AB0884D" w14:textId="499B649B" w:rsidR="00492A47" w:rsidRDefault="00DE4954">
      <w:pPr>
        <w:rPr>
          <w:b/>
          <w:bCs/>
          <w:lang w:val="en-GB"/>
        </w:rPr>
      </w:pPr>
      <w:r>
        <w:rPr>
          <w:b/>
          <w:bCs/>
          <w:lang w:val="en-GB"/>
        </w:rPr>
        <w:t xml:space="preserve">2021 </w:t>
      </w:r>
      <w:r w:rsidR="00B50FE1" w:rsidRPr="004F5B4E">
        <w:rPr>
          <w:b/>
          <w:bCs/>
          <w:lang w:val="en-GB"/>
        </w:rPr>
        <w:t>Verdelho – The Amanda</w:t>
      </w:r>
      <w:r w:rsidR="00B50FE1" w:rsidRPr="004F5B4E">
        <w:rPr>
          <w:b/>
          <w:bCs/>
          <w:lang w:val="en-GB"/>
        </w:rPr>
        <w:tab/>
      </w:r>
      <w:r w:rsidR="000328D5">
        <w:rPr>
          <w:b/>
          <w:bCs/>
          <w:lang w:val="en-GB"/>
        </w:rPr>
        <w:tab/>
      </w:r>
      <w:r>
        <w:rPr>
          <w:b/>
          <w:bCs/>
          <w:lang w:val="en-GB"/>
        </w:rPr>
        <w:t>1</w:t>
      </w:r>
      <w:r w:rsidR="00E875A3">
        <w:rPr>
          <w:b/>
          <w:bCs/>
          <w:lang w:val="en-GB"/>
        </w:rPr>
        <w:t>1</w:t>
      </w:r>
      <w:r w:rsidR="00F45A42">
        <w:rPr>
          <w:b/>
          <w:bCs/>
          <w:lang w:val="en-GB"/>
        </w:rPr>
        <w:t>/</w:t>
      </w:r>
      <w:r w:rsidR="00B50FE1" w:rsidRPr="004F5B4E">
        <w:rPr>
          <w:b/>
          <w:bCs/>
          <w:lang w:val="en-GB"/>
        </w:rPr>
        <w:t>3</w:t>
      </w:r>
      <w:r w:rsidR="00BC3E14">
        <w:rPr>
          <w:b/>
          <w:bCs/>
          <w:lang w:val="en-GB"/>
        </w:rPr>
        <w:t>5</w:t>
      </w:r>
      <w:r w:rsidR="00492A47">
        <w:rPr>
          <w:b/>
          <w:bCs/>
          <w:lang w:val="en-GB"/>
        </w:rPr>
        <w:t>/</w:t>
      </w:r>
      <w:r w:rsidR="00E94E1D">
        <w:rPr>
          <w:b/>
          <w:bCs/>
          <w:lang w:val="en-GB"/>
        </w:rPr>
        <w:t>4</w:t>
      </w:r>
      <w:r w:rsidR="005A30B4">
        <w:rPr>
          <w:b/>
          <w:bCs/>
          <w:lang w:val="en-GB"/>
        </w:rPr>
        <w:t>2</w:t>
      </w:r>
    </w:p>
    <w:p w14:paraId="2118EC78" w14:textId="33E6E403" w:rsidR="00383997" w:rsidRDefault="00EB13B9">
      <w:pPr>
        <w:rPr>
          <w:sz w:val="20"/>
          <w:szCs w:val="20"/>
          <w:lang w:val="en-GB"/>
        </w:rPr>
      </w:pPr>
      <w:r w:rsidRPr="004F5B4E">
        <w:rPr>
          <w:sz w:val="20"/>
          <w:szCs w:val="20"/>
          <w:lang w:val="en-GB"/>
        </w:rPr>
        <w:t>This stunning wine continues to deliver with every vintage. Our 20</w:t>
      </w:r>
      <w:r w:rsidR="00820A04">
        <w:rPr>
          <w:sz w:val="20"/>
          <w:szCs w:val="20"/>
          <w:lang w:val="en-GB"/>
        </w:rPr>
        <w:t>21</w:t>
      </w:r>
      <w:r w:rsidR="009D4C2A">
        <w:rPr>
          <w:sz w:val="20"/>
          <w:szCs w:val="20"/>
          <w:lang w:val="en-GB"/>
        </w:rPr>
        <w:t xml:space="preserve"> release</w:t>
      </w:r>
      <w:r w:rsidR="003E3E08">
        <w:rPr>
          <w:sz w:val="20"/>
          <w:szCs w:val="20"/>
          <w:lang w:val="en-GB"/>
        </w:rPr>
        <w:t xml:space="preserve"> </w:t>
      </w:r>
      <w:r w:rsidR="0013456B">
        <w:rPr>
          <w:sz w:val="20"/>
          <w:szCs w:val="20"/>
          <w:lang w:val="en-GB"/>
        </w:rPr>
        <w:t>is a</w:t>
      </w:r>
      <w:r w:rsidR="003E3E08">
        <w:rPr>
          <w:sz w:val="20"/>
          <w:szCs w:val="20"/>
          <w:lang w:val="en-GB"/>
        </w:rPr>
        <w:t xml:space="preserve"> dryer</w:t>
      </w:r>
      <w:r w:rsidRPr="004F5B4E">
        <w:rPr>
          <w:sz w:val="20"/>
          <w:szCs w:val="20"/>
          <w:lang w:val="en-GB"/>
        </w:rPr>
        <w:t xml:space="preserve"> </w:t>
      </w:r>
      <w:r w:rsidR="003E3E08">
        <w:rPr>
          <w:sz w:val="20"/>
          <w:szCs w:val="20"/>
          <w:lang w:val="en-GB"/>
        </w:rPr>
        <w:t>style</w:t>
      </w:r>
      <w:r w:rsidR="0013456B">
        <w:rPr>
          <w:sz w:val="20"/>
          <w:szCs w:val="20"/>
          <w:lang w:val="en-GB"/>
        </w:rPr>
        <w:t xml:space="preserve"> of</w:t>
      </w:r>
      <w:r w:rsidR="00D5624E">
        <w:rPr>
          <w:sz w:val="20"/>
          <w:szCs w:val="20"/>
          <w:lang w:val="en-GB"/>
        </w:rPr>
        <w:t xml:space="preserve"> Verdelho. F</w:t>
      </w:r>
      <w:r w:rsidRPr="004F5B4E">
        <w:rPr>
          <w:sz w:val="20"/>
          <w:szCs w:val="20"/>
          <w:lang w:val="en-GB"/>
        </w:rPr>
        <w:t xml:space="preserve">resh, </w:t>
      </w:r>
      <w:proofErr w:type="gramStart"/>
      <w:r w:rsidRPr="004F5B4E">
        <w:rPr>
          <w:sz w:val="20"/>
          <w:szCs w:val="20"/>
          <w:lang w:val="en-GB"/>
        </w:rPr>
        <w:t>vibrant</w:t>
      </w:r>
      <w:proofErr w:type="gramEnd"/>
      <w:r w:rsidRPr="004F5B4E">
        <w:rPr>
          <w:sz w:val="20"/>
          <w:szCs w:val="20"/>
          <w:lang w:val="en-GB"/>
        </w:rPr>
        <w:t xml:space="preserve"> and balanced with delicious tropical fruit notes. Ready to be enjoyed immediately</w:t>
      </w:r>
      <w:r>
        <w:rPr>
          <w:sz w:val="20"/>
          <w:szCs w:val="20"/>
          <w:lang w:val="en-GB"/>
        </w:rPr>
        <w:t>.</w:t>
      </w:r>
    </w:p>
    <w:p w14:paraId="0A856BB0" w14:textId="0A9ED14A" w:rsidR="00136EDB" w:rsidRPr="004F5B4E" w:rsidRDefault="00136EDB" w:rsidP="00136EDB">
      <w:pPr>
        <w:rPr>
          <w:b/>
          <w:bCs/>
          <w:lang w:val="en-GB"/>
        </w:rPr>
      </w:pPr>
      <w:r>
        <w:rPr>
          <w:b/>
          <w:bCs/>
          <w:lang w:val="en-GB"/>
        </w:rPr>
        <w:t>2021 Ros</w:t>
      </w:r>
      <w:r w:rsidR="00FB44EA">
        <w:rPr>
          <w:rFonts w:cstheme="minorHAnsi"/>
          <w:b/>
          <w:bCs/>
          <w:lang w:val="en-GB"/>
        </w:rPr>
        <w:t>é</w:t>
      </w:r>
      <w:r w:rsidRPr="004F5B4E">
        <w:rPr>
          <w:b/>
          <w:bCs/>
          <w:lang w:val="en-GB"/>
        </w:rPr>
        <w:t xml:space="preserve"> – The</w:t>
      </w:r>
      <w:r>
        <w:rPr>
          <w:b/>
          <w:bCs/>
          <w:lang w:val="en-GB"/>
        </w:rPr>
        <w:t xml:space="preserve"> Sierra Rose</w:t>
      </w:r>
      <w:r w:rsidRPr="004F5B4E">
        <w:rPr>
          <w:b/>
          <w:bCs/>
          <w:lang w:val="en-GB"/>
        </w:rPr>
        <w:tab/>
      </w:r>
      <w:r w:rsidR="000328D5">
        <w:rPr>
          <w:b/>
          <w:bCs/>
          <w:lang w:val="en-GB"/>
        </w:rPr>
        <w:tab/>
      </w:r>
      <w:r>
        <w:rPr>
          <w:b/>
          <w:bCs/>
          <w:lang w:val="en-GB"/>
        </w:rPr>
        <w:t>1</w:t>
      </w:r>
      <w:r w:rsidR="00A51F27">
        <w:rPr>
          <w:b/>
          <w:bCs/>
          <w:lang w:val="en-GB"/>
        </w:rPr>
        <w:t>1</w:t>
      </w:r>
      <w:r>
        <w:rPr>
          <w:b/>
          <w:bCs/>
          <w:lang w:val="en-GB"/>
        </w:rPr>
        <w:t>/</w:t>
      </w:r>
      <w:r w:rsidRPr="004F5B4E">
        <w:rPr>
          <w:b/>
          <w:bCs/>
          <w:lang w:val="en-GB"/>
        </w:rPr>
        <w:t>3</w:t>
      </w:r>
      <w:r w:rsidR="002C5CE2">
        <w:rPr>
          <w:b/>
          <w:bCs/>
          <w:lang w:val="en-GB"/>
        </w:rPr>
        <w:t>4</w:t>
      </w:r>
      <w:r w:rsidRPr="004F5B4E">
        <w:rPr>
          <w:b/>
          <w:bCs/>
          <w:lang w:val="en-GB"/>
        </w:rPr>
        <w:t>/</w:t>
      </w:r>
      <w:r w:rsidR="00A51F27">
        <w:rPr>
          <w:b/>
          <w:bCs/>
          <w:lang w:val="en-GB"/>
        </w:rPr>
        <w:t>4</w:t>
      </w:r>
      <w:r w:rsidR="002C5CE2">
        <w:rPr>
          <w:b/>
          <w:bCs/>
          <w:lang w:val="en-GB"/>
        </w:rPr>
        <w:t>1</w:t>
      </w:r>
    </w:p>
    <w:p w14:paraId="783E5665" w14:textId="4401EC21" w:rsidR="00136EDB" w:rsidRPr="004F5B4E" w:rsidRDefault="00B9611C" w:rsidP="00136EDB">
      <w:pPr>
        <w:rPr>
          <w:sz w:val="20"/>
          <w:szCs w:val="20"/>
          <w:lang w:val="en-GB"/>
        </w:rPr>
      </w:pPr>
      <w:r>
        <w:rPr>
          <w:sz w:val="20"/>
          <w:szCs w:val="20"/>
          <w:lang w:val="en-GB"/>
        </w:rPr>
        <w:t>Our new release Ros</w:t>
      </w:r>
      <w:r>
        <w:rPr>
          <w:rFonts w:cstheme="minorHAnsi"/>
          <w:sz w:val="20"/>
          <w:szCs w:val="20"/>
          <w:lang w:val="en-GB"/>
        </w:rPr>
        <w:t>é</w:t>
      </w:r>
      <w:r>
        <w:rPr>
          <w:sz w:val="20"/>
          <w:szCs w:val="20"/>
          <w:lang w:val="en-GB"/>
        </w:rPr>
        <w:t xml:space="preserve"> is just what we were hoping for.  A dryer style of Rose yet beautifully balanced with a hint of strawberry sweetness. A lovely rich scarlet colour that you only get with a Chambourcin Ros</w:t>
      </w:r>
      <w:r>
        <w:rPr>
          <w:rFonts w:cstheme="minorHAnsi"/>
          <w:sz w:val="20"/>
          <w:szCs w:val="20"/>
          <w:lang w:val="en-GB"/>
        </w:rPr>
        <w:t>é</w:t>
      </w:r>
      <w:r>
        <w:rPr>
          <w:sz w:val="20"/>
          <w:szCs w:val="20"/>
          <w:lang w:val="en-GB"/>
        </w:rPr>
        <w:t>. Perfect with seafood dishes and cheese.</w:t>
      </w:r>
      <w:r w:rsidRPr="004F5B4E">
        <w:rPr>
          <w:sz w:val="20"/>
          <w:szCs w:val="20"/>
          <w:lang w:val="en-GB"/>
        </w:rPr>
        <w:t xml:space="preserve"> </w:t>
      </w:r>
    </w:p>
    <w:p w14:paraId="3662D984" w14:textId="0B023526" w:rsidR="00B50FE1" w:rsidRPr="004F5B4E" w:rsidRDefault="00B50FE1">
      <w:pPr>
        <w:rPr>
          <w:b/>
          <w:bCs/>
          <w:lang w:val="en-GB"/>
        </w:rPr>
      </w:pPr>
      <w:r w:rsidRPr="004F5B4E">
        <w:rPr>
          <w:b/>
          <w:bCs/>
          <w:lang w:val="en-GB"/>
        </w:rPr>
        <w:t>201</w:t>
      </w:r>
      <w:r w:rsidR="00FB7E22">
        <w:rPr>
          <w:b/>
          <w:bCs/>
          <w:lang w:val="en-GB"/>
        </w:rPr>
        <w:t>7</w:t>
      </w:r>
      <w:r w:rsidRPr="004F5B4E">
        <w:rPr>
          <w:b/>
          <w:bCs/>
          <w:lang w:val="en-GB"/>
        </w:rPr>
        <w:t xml:space="preserve"> Chambourcin – The Michae</w:t>
      </w:r>
      <w:r w:rsidR="00F45A42">
        <w:rPr>
          <w:b/>
          <w:bCs/>
          <w:lang w:val="en-GB"/>
        </w:rPr>
        <w:t>l</w:t>
      </w:r>
      <w:r w:rsidR="000328D5">
        <w:rPr>
          <w:b/>
          <w:bCs/>
          <w:lang w:val="en-GB"/>
        </w:rPr>
        <w:tab/>
      </w:r>
      <w:r w:rsidR="004F5DAB">
        <w:rPr>
          <w:b/>
          <w:bCs/>
          <w:lang w:val="en-GB"/>
        </w:rPr>
        <w:t>1</w:t>
      </w:r>
      <w:r w:rsidR="00A51F27">
        <w:rPr>
          <w:b/>
          <w:bCs/>
          <w:lang w:val="en-GB"/>
        </w:rPr>
        <w:t>1</w:t>
      </w:r>
      <w:r w:rsidR="00F45A42">
        <w:rPr>
          <w:b/>
          <w:bCs/>
          <w:lang w:val="en-GB"/>
        </w:rPr>
        <w:t>/</w:t>
      </w:r>
      <w:r w:rsidRPr="004F5B4E">
        <w:rPr>
          <w:b/>
          <w:bCs/>
          <w:lang w:val="en-GB"/>
        </w:rPr>
        <w:t>3</w:t>
      </w:r>
      <w:r w:rsidR="00AC0107">
        <w:rPr>
          <w:b/>
          <w:bCs/>
          <w:lang w:val="en-GB"/>
        </w:rPr>
        <w:t>3</w:t>
      </w:r>
      <w:r w:rsidRPr="004F5B4E">
        <w:rPr>
          <w:b/>
          <w:bCs/>
          <w:lang w:val="en-GB"/>
        </w:rPr>
        <w:t>/</w:t>
      </w:r>
      <w:r w:rsidR="00A51F27">
        <w:rPr>
          <w:b/>
          <w:bCs/>
          <w:lang w:val="en-GB"/>
        </w:rPr>
        <w:t>40</w:t>
      </w:r>
    </w:p>
    <w:p w14:paraId="113D5C92" w14:textId="04BBECDA" w:rsidR="00B50FE1" w:rsidRPr="004F5B4E" w:rsidRDefault="00B50FE1">
      <w:pPr>
        <w:rPr>
          <w:sz w:val="20"/>
          <w:szCs w:val="20"/>
          <w:lang w:val="en-GB"/>
        </w:rPr>
      </w:pPr>
      <w:r w:rsidRPr="004F5B4E">
        <w:rPr>
          <w:sz w:val="20"/>
          <w:szCs w:val="20"/>
          <w:lang w:val="en-GB"/>
        </w:rPr>
        <w:t xml:space="preserve">The grape of the Shoalhaven! This well-balanced medium bodied wine </w:t>
      </w:r>
      <w:r w:rsidR="006E2F0B">
        <w:rPr>
          <w:sz w:val="20"/>
          <w:szCs w:val="20"/>
          <w:lang w:val="en-GB"/>
        </w:rPr>
        <w:t>pairs par</w:t>
      </w:r>
      <w:r w:rsidR="00274971">
        <w:rPr>
          <w:sz w:val="20"/>
          <w:szCs w:val="20"/>
          <w:lang w:val="en-GB"/>
        </w:rPr>
        <w:t>ticularly well with</w:t>
      </w:r>
      <w:r w:rsidR="00B54394">
        <w:rPr>
          <w:sz w:val="20"/>
          <w:szCs w:val="20"/>
          <w:lang w:val="en-GB"/>
        </w:rPr>
        <w:t xml:space="preserve"> any</w:t>
      </w:r>
      <w:r w:rsidR="00274971">
        <w:rPr>
          <w:sz w:val="20"/>
          <w:szCs w:val="20"/>
          <w:lang w:val="en-GB"/>
        </w:rPr>
        <w:t xml:space="preserve"> spicy </w:t>
      </w:r>
      <w:r w:rsidR="00B54394">
        <w:rPr>
          <w:sz w:val="20"/>
          <w:szCs w:val="20"/>
          <w:lang w:val="en-GB"/>
        </w:rPr>
        <w:t>or</w:t>
      </w:r>
      <w:r w:rsidR="00274971">
        <w:rPr>
          <w:sz w:val="20"/>
          <w:szCs w:val="20"/>
          <w:lang w:val="en-GB"/>
        </w:rPr>
        <w:t xml:space="preserve"> rich </w:t>
      </w:r>
      <w:proofErr w:type="gramStart"/>
      <w:r w:rsidR="00274971">
        <w:rPr>
          <w:sz w:val="20"/>
          <w:szCs w:val="20"/>
          <w:lang w:val="en-GB"/>
        </w:rPr>
        <w:t>tom</w:t>
      </w:r>
      <w:r w:rsidR="00725CEA">
        <w:rPr>
          <w:sz w:val="20"/>
          <w:szCs w:val="20"/>
          <w:lang w:val="en-GB"/>
        </w:rPr>
        <w:t>ato based</w:t>
      </w:r>
      <w:proofErr w:type="gramEnd"/>
      <w:r w:rsidR="00725CEA">
        <w:rPr>
          <w:sz w:val="20"/>
          <w:szCs w:val="20"/>
          <w:lang w:val="en-GB"/>
        </w:rPr>
        <w:t xml:space="preserve"> dish</w:t>
      </w:r>
      <w:r w:rsidRPr="004F5B4E">
        <w:rPr>
          <w:sz w:val="20"/>
          <w:szCs w:val="20"/>
          <w:lang w:val="en-GB"/>
        </w:rPr>
        <w:t>. Similar to a light</w:t>
      </w:r>
      <w:r w:rsidR="00252767">
        <w:rPr>
          <w:sz w:val="20"/>
          <w:szCs w:val="20"/>
          <w:lang w:val="en-GB"/>
        </w:rPr>
        <w:t>er style</w:t>
      </w:r>
      <w:r w:rsidRPr="004F5B4E">
        <w:rPr>
          <w:sz w:val="20"/>
          <w:szCs w:val="20"/>
          <w:lang w:val="en-GB"/>
        </w:rPr>
        <w:t xml:space="preserve"> Shiraz, it’s a </w:t>
      </w:r>
      <w:proofErr w:type="gramStart"/>
      <w:r w:rsidRPr="004F5B4E">
        <w:rPr>
          <w:sz w:val="20"/>
          <w:szCs w:val="20"/>
          <w:lang w:val="en-GB"/>
        </w:rPr>
        <w:t>French-American</w:t>
      </w:r>
      <w:proofErr w:type="gramEnd"/>
      <w:r w:rsidRPr="004F5B4E">
        <w:rPr>
          <w:sz w:val="20"/>
          <w:szCs w:val="20"/>
          <w:lang w:val="en-GB"/>
        </w:rPr>
        <w:t xml:space="preserve"> hybrid variety that produce</w:t>
      </w:r>
      <w:r w:rsidR="00016077">
        <w:rPr>
          <w:sz w:val="20"/>
          <w:szCs w:val="20"/>
          <w:lang w:val="en-GB"/>
        </w:rPr>
        <w:t>s</w:t>
      </w:r>
      <w:r w:rsidRPr="004F5B4E">
        <w:rPr>
          <w:sz w:val="20"/>
          <w:szCs w:val="20"/>
          <w:lang w:val="en-GB"/>
        </w:rPr>
        <w:t xml:space="preserve"> vibrant coloured wines with a full aromatic bouquet. </w:t>
      </w:r>
      <w:r w:rsidR="00597E4F">
        <w:rPr>
          <w:sz w:val="20"/>
          <w:szCs w:val="20"/>
          <w:lang w:val="en-GB"/>
        </w:rPr>
        <w:t>Our 2017 vintage h</w:t>
      </w:r>
      <w:r w:rsidRPr="004F5B4E">
        <w:rPr>
          <w:sz w:val="20"/>
          <w:szCs w:val="20"/>
          <w:lang w:val="en-GB"/>
        </w:rPr>
        <w:t xml:space="preserve">as aged </w:t>
      </w:r>
      <w:r w:rsidR="00F20086">
        <w:rPr>
          <w:sz w:val="20"/>
          <w:szCs w:val="20"/>
          <w:lang w:val="en-GB"/>
        </w:rPr>
        <w:t xml:space="preserve">nicely </w:t>
      </w:r>
      <w:r w:rsidR="003658CF">
        <w:rPr>
          <w:sz w:val="20"/>
          <w:szCs w:val="20"/>
          <w:lang w:val="en-GB"/>
        </w:rPr>
        <w:t>with</w:t>
      </w:r>
      <w:r w:rsidRPr="004F5B4E">
        <w:rPr>
          <w:sz w:val="20"/>
          <w:szCs w:val="20"/>
          <w:lang w:val="en-GB"/>
        </w:rPr>
        <w:t xml:space="preserve"> lovely </w:t>
      </w:r>
      <w:r w:rsidR="003D5A12">
        <w:rPr>
          <w:sz w:val="20"/>
          <w:szCs w:val="20"/>
          <w:lang w:val="en-GB"/>
        </w:rPr>
        <w:t xml:space="preserve">cherry </w:t>
      </w:r>
      <w:r w:rsidR="008409C0">
        <w:rPr>
          <w:sz w:val="20"/>
          <w:szCs w:val="20"/>
          <w:lang w:val="en-GB"/>
        </w:rPr>
        <w:t xml:space="preserve">and oak </w:t>
      </w:r>
      <w:r w:rsidR="003D5A12">
        <w:rPr>
          <w:sz w:val="20"/>
          <w:szCs w:val="20"/>
          <w:lang w:val="en-GB"/>
        </w:rPr>
        <w:t>notes</w:t>
      </w:r>
      <w:r w:rsidR="008409C0">
        <w:rPr>
          <w:sz w:val="20"/>
          <w:szCs w:val="20"/>
          <w:lang w:val="en-GB"/>
        </w:rPr>
        <w:t xml:space="preserve"> </w:t>
      </w:r>
      <w:r w:rsidR="003C7D36">
        <w:rPr>
          <w:sz w:val="20"/>
          <w:szCs w:val="20"/>
          <w:lang w:val="en-GB"/>
        </w:rPr>
        <w:t xml:space="preserve">and </w:t>
      </w:r>
      <w:r w:rsidR="00AA4100">
        <w:rPr>
          <w:sz w:val="20"/>
          <w:szCs w:val="20"/>
          <w:lang w:val="en-GB"/>
        </w:rPr>
        <w:t>a</w:t>
      </w:r>
      <w:r w:rsidR="00837FEA">
        <w:rPr>
          <w:sz w:val="20"/>
          <w:szCs w:val="20"/>
          <w:lang w:val="en-GB"/>
        </w:rPr>
        <w:t xml:space="preserve"> s</w:t>
      </w:r>
      <w:r w:rsidR="00777DBB">
        <w:rPr>
          <w:sz w:val="20"/>
          <w:szCs w:val="20"/>
          <w:lang w:val="en-GB"/>
        </w:rPr>
        <w:t>ubtle and short</w:t>
      </w:r>
      <w:r w:rsidR="00837FEA">
        <w:rPr>
          <w:sz w:val="20"/>
          <w:szCs w:val="20"/>
          <w:lang w:val="en-GB"/>
        </w:rPr>
        <w:t xml:space="preserve"> peppery </w:t>
      </w:r>
      <w:r w:rsidR="00EF451C">
        <w:rPr>
          <w:sz w:val="20"/>
          <w:szCs w:val="20"/>
          <w:lang w:val="en-GB"/>
        </w:rPr>
        <w:t>aftertaste</w:t>
      </w:r>
      <w:r w:rsidR="003D10EF">
        <w:rPr>
          <w:sz w:val="20"/>
          <w:szCs w:val="20"/>
          <w:lang w:val="en-GB"/>
        </w:rPr>
        <w:t>.</w:t>
      </w:r>
      <w:r w:rsidRPr="004F5B4E">
        <w:rPr>
          <w:sz w:val="20"/>
          <w:szCs w:val="20"/>
          <w:lang w:val="en-GB"/>
        </w:rPr>
        <w:t xml:space="preserve"> </w:t>
      </w:r>
    </w:p>
    <w:p w14:paraId="56F54316" w14:textId="18AC07B4" w:rsidR="00B50FE1" w:rsidRPr="00F45A42" w:rsidRDefault="00B50FE1">
      <w:pPr>
        <w:rPr>
          <w:b/>
          <w:bCs/>
          <w:sz w:val="21"/>
          <w:szCs w:val="21"/>
          <w:lang w:val="en-GB"/>
        </w:rPr>
      </w:pPr>
      <w:r w:rsidRPr="00F45A42">
        <w:rPr>
          <w:b/>
          <w:bCs/>
          <w:sz w:val="21"/>
          <w:szCs w:val="21"/>
          <w:lang w:val="en-GB"/>
        </w:rPr>
        <w:t>2018 Cabernet Sauvignon – The Simon</w:t>
      </w:r>
      <w:r w:rsidR="000328D5">
        <w:rPr>
          <w:b/>
          <w:bCs/>
          <w:sz w:val="21"/>
          <w:szCs w:val="21"/>
          <w:lang w:val="en-GB"/>
        </w:rPr>
        <w:tab/>
      </w:r>
      <w:r w:rsidR="004F5DAB">
        <w:rPr>
          <w:b/>
          <w:bCs/>
          <w:sz w:val="21"/>
          <w:szCs w:val="21"/>
          <w:lang w:val="en-GB"/>
        </w:rPr>
        <w:t>1</w:t>
      </w:r>
      <w:r w:rsidR="005A5942">
        <w:rPr>
          <w:b/>
          <w:bCs/>
          <w:sz w:val="21"/>
          <w:szCs w:val="21"/>
          <w:lang w:val="en-GB"/>
        </w:rPr>
        <w:t>1</w:t>
      </w:r>
      <w:r w:rsidR="00F45A42" w:rsidRPr="00F45A42">
        <w:rPr>
          <w:b/>
          <w:bCs/>
          <w:sz w:val="21"/>
          <w:szCs w:val="21"/>
          <w:lang w:val="en-GB"/>
        </w:rPr>
        <w:t>/</w:t>
      </w:r>
      <w:r w:rsidRPr="00F45A42">
        <w:rPr>
          <w:b/>
          <w:bCs/>
          <w:sz w:val="21"/>
          <w:szCs w:val="21"/>
          <w:lang w:val="en-GB"/>
        </w:rPr>
        <w:t>3</w:t>
      </w:r>
      <w:r w:rsidR="003B36A0">
        <w:rPr>
          <w:b/>
          <w:bCs/>
          <w:sz w:val="21"/>
          <w:szCs w:val="21"/>
          <w:lang w:val="en-GB"/>
        </w:rPr>
        <w:t>3</w:t>
      </w:r>
      <w:r w:rsidRPr="00F45A42">
        <w:rPr>
          <w:b/>
          <w:bCs/>
          <w:sz w:val="21"/>
          <w:szCs w:val="21"/>
          <w:lang w:val="en-GB"/>
        </w:rPr>
        <w:t>/</w:t>
      </w:r>
      <w:r w:rsidR="005A5942">
        <w:rPr>
          <w:b/>
          <w:bCs/>
          <w:sz w:val="21"/>
          <w:szCs w:val="21"/>
          <w:lang w:val="en-GB"/>
        </w:rPr>
        <w:t>40</w:t>
      </w:r>
    </w:p>
    <w:p w14:paraId="34067DFE" w14:textId="1DCFA133" w:rsidR="00B50FE1" w:rsidRPr="004F5B4E" w:rsidRDefault="00B50FE1">
      <w:pPr>
        <w:rPr>
          <w:sz w:val="20"/>
          <w:szCs w:val="20"/>
          <w:lang w:val="en-GB"/>
        </w:rPr>
      </w:pPr>
      <w:r w:rsidRPr="004F5B4E">
        <w:rPr>
          <w:sz w:val="20"/>
          <w:szCs w:val="20"/>
          <w:lang w:val="en-GB"/>
        </w:rPr>
        <w:t xml:space="preserve">This Cabernet has lifted blackcurrant aromas with undertones of plum and a hint of </w:t>
      </w:r>
      <w:r w:rsidR="004F5B4E" w:rsidRPr="004F5B4E">
        <w:rPr>
          <w:sz w:val="20"/>
          <w:szCs w:val="20"/>
          <w:lang w:val="en-GB"/>
        </w:rPr>
        <w:t xml:space="preserve">cinnamon. Bright flavours of black ripe fruits, sweet </w:t>
      </w:r>
      <w:proofErr w:type="gramStart"/>
      <w:r w:rsidR="004F5B4E" w:rsidRPr="004F5B4E">
        <w:rPr>
          <w:sz w:val="20"/>
          <w:szCs w:val="20"/>
          <w:lang w:val="en-GB"/>
        </w:rPr>
        <w:t>herbs</w:t>
      </w:r>
      <w:proofErr w:type="gramEnd"/>
      <w:r w:rsidR="004F5B4E" w:rsidRPr="004F5B4E">
        <w:rPr>
          <w:sz w:val="20"/>
          <w:szCs w:val="20"/>
          <w:lang w:val="en-GB"/>
        </w:rPr>
        <w:t xml:space="preserve"> and toasty French Oak.  Estate fruit combined with fruit from the Hilltop</w:t>
      </w:r>
      <w:r w:rsidR="00D775A5">
        <w:rPr>
          <w:sz w:val="20"/>
          <w:szCs w:val="20"/>
          <w:lang w:val="en-GB"/>
        </w:rPr>
        <w:t>s</w:t>
      </w:r>
      <w:r w:rsidR="004F5B4E" w:rsidRPr="004F5B4E">
        <w:rPr>
          <w:sz w:val="20"/>
          <w:szCs w:val="20"/>
          <w:lang w:val="en-GB"/>
        </w:rPr>
        <w:t xml:space="preserve"> Wine region in Southern NSW</w:t>
      </w:r>
      <w:r w:rsidR="001C6ADA">
        <w:rPr>
          <w:sz w:val="20"/>
          <w:szCs w:val="20"/>
          <w:lang w:val="en-GB"/>
        </w:rPr>
        <w:t>.</w:t>
      </w:r>
    </w:p>
    <w:p w14:paraId="5D1FFD3C" w14:textId="601975EC" w:rsidR="004F5B4E" w:rsidRPr="004F5B4E" w:rsidRDefault="004F5B4E">
      <w:pPr>
        <w:rPr>
          <w:b/>
          <w:bCs/>
          <w:lang w:val="en-GB"/>
        </w:rPr>
      </w:pPr>
      <w:r w:rsidRPr="004F5B4E">
        <w:rPr>
          <w:b/>
          <w:bCs/>
          <w:lang w:val="en-GB"/>
        </w:rPr>
        <w:t xml:space="preserve">2019 Cabernet Sauvignon – RESERVE </w:t>
      </w:r>
      <w:r w:rsidRPr="004F5B4E">
        <w:rPr>
          <w:b/>
          <w:bCs/>
          <w:lang w:val="en-GB"/>
        </w:rPr>
        <w:tab/>
        <w:t>5</w:t>
      </w:r>
      <w:r w:rsidR="002D7440">
        <w:rPr>
          <w:b/>
          <w:bCs/>
          <w:lang w:val="en-GB"/>
        </w:rPr>
        <w:t>5</w:t>
      </w:r>
      <w:r w:rsidRPr="004F5B4E">
        <w:rPr>
          <w:b/>
          <w:bCs/>
          <w:lang w:val="en-GB"/>
        </w:rPr>
        <w:t>/</w:t>
      </w:r>
      <w:r w:rsidR="002D7440">
        <w:rPr>
          <w:b/>
          <w:bCs/>
          <w:lang w:val="en-GB"/>
        </w:rPr>
        <w:t>60</w:t>
      </w:r>
    </w:p>
    <w:p w14:paraId="4BDB021C" w14:textId="65821751" w:rsidR="004F5B4E" w:rsidRDefault="004F5B4E">
      <w:pPr>
        <w:rPr>
          <w:sz w:val="20"/>
          <w:szCs w:val="20"/>
          <w:lang w:val="en-GB"/>
        </w:rPr>
      </w:pPr>
      <w:r w:rsidRPr="004F5B4E">
        <w:rPr>
          <w:sz w:val="20"/>
          <w:szCs w:val="20"/>
          <w:lang w:val="en-GB"/>
        </w:rPr>
        <w:t>This limited-edition wine sourced exclusively from our ‘Hockey’s Lane’ Block is beautifully concentrated with dark berry fruit notes combined with new French Oak that follow well throughout the palate. Structured and balanced, we are thrilled with this wine</w:t>
      </w:r>
      <w:r w:rsidR="003D10EF">
        <w:rPr>
          <w:sz w:val="20"/>
          <w:szCs w:val="20"/>
          <w:lang w:val="en-GB"/>
        </w:rPr>
        <w:t>’</w:t>
      </w:r>
      <w:r w:rsidRPr="004F5B4E">
        <w:rPr>
          <w:sz w:val="20"/>
          <w:szCs w:val="20"/>
          <w:lang w:val="en-GB"/>
        </w:rPr>
        <w:t xml:space="preserve">s complexity and length. Very approachable </w:t>
      </w:r>
      <w:r w:rsidR="00D74857">
        <w:rPr>
          <w:sz w:val="20"/>
          <w:szCs w:val="20"/>
          <w:lang w:val="en-GB"/>
        </w:rPr>
        <w:t xml:space="preserve">(delicious) </w:t>
      </w:r>
      <w:r w:rsidRPr="004F5B4E">
        <w:rPr>
          <w:sz w:val="20"/>
          <w:szCs w:val="20"/>
          <w:lang w:val="en-GB"/>
        </w:rPr>
        <w:t>now</w:t>
      </w:r>
      <w:r w:rsidR="00DC7926">
        <w:rPr>
          <w:sz w:val="20"/>
          <w:szCs w:val="20"/>
          <w:lang w:val="en-GB"/>
        </w:rPr>
        <w:t xml:space="preserve"> and </w:t>
      </w:r>
      <w:r w:rsidRPr="004F5B4E">
        <w:rPr>
          <w:sz w:val="20"/>
          <w:szCs w:val="20"/>
          <w:lang w:val="en-GB"/>
        </w:rPr>
        <w:t>will also reward cellaring</w:t>
      </w:r>
      <w:r>
        <w:rPr>
          <w:sz w:val="20"/>
          <w:szCs w:val="20"/>
          <w:lang w:val="en-GB"/>
        </w:rPr>
        <w:t>.</w:t>
      </w:r>
    </w:p>
    <w:p w14:paraId="71A73448" w14:textId="52CAFCD7" w:rsidR="004F5B4E" w:rsidRPr="004F5B4E" w:rsidRDefault="004F5B4E">
      <w:pPr>
        <w:rPr>
          <w:b/>
          <w:bCs/>
          <w:lang w:val="en-GB"/>
        </w:rPr>
      </w:pPr>
      <w:r w:rsidRPr="004F5B4E">
        <w:rPr>
          <w:b/>
          <w:bCs/>
          <w:lang w:val="en-GB"/>
        </w:rPr>
        <w:t xml:space="preserve">2016 Red </w:t>
      </w:r>
      <w:r>
        <w:rPr>
          <w:b/>
          <w:bCs/>
          <w:lang w:val="en-GB"/>
        </w:rPr>
        <w:t>P</w:t>
      </w:r>
      <w:r w:rsidRPr="004F5B4E">
        <w:rPr>
          <w:b/>
          <w:bCs/>
          <w:lang w:val="en-GB"/>
        </w:rPr>
        <w:t xml:space="preserve">ort – The Thomas </w:t>
      </w:r>
      <w:r w:rsidRPr="004F5B4E">
        <w:rPr>
          <w:b/>
          <w:bCs/>
          <w:lang w:val="en-GB"/>
        </w:rPr>
        <w:tab/>
      </w:r>
      <w:r w:rsidRPr="004F5B4E">
        <w:rPr>
          <w:b/>
          <w:bCs/>
          <w:lang w:val="en-GB"/>
        </w:rPr>
        <w:tab/>
      </w:r>
      <w:r w:rsidR="0012645F">
        <w:rPr>
          <w:b/>
          <w:bCs/>
          <w:lang w:val="en-GB"/>
        </w:rPr>
        <w:t>10</w:t>
      </w:r>
      <w:r w:rsidR="00461FCC">
        <w:rPr>
          <w:b/>
          <w:bCs/>
          <w:lang w:val="en-GB"/>
        </w:rPr>
        <w:t>/2</w:t>
      </w:r>
      <w:r w:rsidR="0012645F">
        <w:rPr>
          <w:b/>
          <w:bCs/>
          <w:lang w:val="en-GB"/>
        </w:rPr>
        <w:t>9</w:t>
      </w:r>
      <w:r w:rsidRPr="004F5B4E">
        <w:rPr>
          <w:b/>
          <w:bCs/>
          <w:lang w:val="en-GB"/>
        </w:rPr>
        <w:t>/</w:t>
      </w:r>
      <w:r w:rsidR="0012645F">
        <w:rPr>
          <w:b/>
          <w:bCs/>
          <w:lang w:val="en-GB"/>
        </w:rPr>
        <w:t>35</w:t>
      </w:r>
    </w:p>
    <w:p w14:paraId="0F2A6A42" w14:textId="0106E107" w:rsidR="00040A4B" w:rsidRDefault="004F5B4E">
      <w:pPr>
        <w:rPr>
          <w:b/>
          <w:bCs/>
          <w:lang w:val="en-GB"/>
        </w:rPr>
      </w:pPr>
      <w:r>
        <w:rPr>
          <w:sz w:val="20"/>
          <w:szCs w:val="20"/>
          <w:lang w:val="en-GB"/>
        </w:rPr>
        <w:t xml:space="preserve">This </w:t>
      </w:r>
      <w:r w:rsidR="00422787">
        <w:rPr>
          <w:sz w:val="20"/>
          <w:szCs w:val="20"/>
          <w:lang w:val="en-GB"/>
        </w:rPr>
        <w:t>tasty</w:t>
      </w:r>
      <w:r>
        <w:rPr>
          <w:sz w:val="20"/>
          <w:szCs w:val="20"/>
          <w:lang w:val="en-GB"/>
        </w:rPr>
        <w:t xml:space="preserve"> red port is made from </w:t>
      </w:r>
      <w:r w:rsidR="00461FCC">
        <w:rPr>
          <w:sz w:val="20"/>
          <w:szCs w:val="20"/>
          <w:lang w:val="en-GB"/>
        </w:rPr>
        <w:t xml:space="preserve">our </w:t>
      </w:r>
      <w:r>
        <w:rPr>
          <w:sz w:val="20"/>
          <w:szCs w:val="20"/>
          <w:lang w:val="en-GB"/>
        </w:rPr>
        <w:t>Chambourc</w:t>
      </w:r>
      <w:r w:rsidR="00461FCC">
        <w:rPr>
          <w:sz w:val="20"/>
          <w:szCs w:val="20"/>
          <w:lang w:val="en-GB"/>
        </w:rPr>
        <w:t>in grapes.</w:t>
      </w:r>
      <w:r>
        <w:rPr>
          <w:sz w:val="20"/>
          <w:szCs w:val="20"/>
          <w:lang w:val="en-GB"/>
        </w:rPr>
        <w:t xml:space="preserve"> </w:t>
      </w:r>
      <w:r w:rsidR="00422787">
        <w:rPr>
          <w:sz w:val="20"/>
          <w:szCs w:val="20"/>
          <w:lang w:val="en-GB"/>
        </w:rPr>
        <w:t>A</w:t>
      </w:r>
      <w:r>
        <w:rPr>
          <w:sz w:val="20"/>
          <w:szCs w:val="20"/>
          <w:lang w:val="en-GB"/>
        </w:rPr>
        <w:t xml:space="preserve"> fortified wine</w:t>
      </w:r>
      <w:r w:rsidR="00422787">
        <w:rPr>
          <w:sz w:val="20"/>
          <w:szCs w:val="20"/>
          <w:lang w:val="en-GB"/>
        </w:rPr>
        <w:t xml:space="preserve"> that</w:t>
      </w:r>
      <w:r>
        <w:rPr>
          <w:sz w:val="20"/>
          <w:szCs w:val="20"/>
          <w:lang w:val="en-GB"/>
        </w:rPr>
        <w:t xml:space="preserve"> features luscious raspberry and ripe cherry notes on the palate with a hint of liquorice on the back palate. To be enjoyed by the fire on a winter’s night or with cheese and chocolate. </w:t>
      </w:r>
    </w:p>
    <w:p w14:paraId="6957E888" w14:textId="08E64DE6" w:rsidR="00484029" w:rsidRDefault="0054362F">
      <w:pPr>
        <w:rPr>
          <w:b/>
          <w:bCs/>
          <w:lang w:val="en-GB"/>
        </w:rPr>
      </w:pPr>
      <w:r>
        <w:rPr>
          <w:b/>
          <w:bCs/>
          <w:noProof/>
          <w:lang w:val="en-GB"/>
        </w:rPr>
        <w:drawing>
          <wp:anchor distT="0" distB="0" distL="114300" distR="114300" simplePos="0" relativeHeight="251658240" behindDoc="1" locked="0" layoutInCell="1" allowOverlap="1" wp14:anchorId="3C6D9836" wp14:editId="0DD20F61">
            <wp:simplePos x="0" y="0"/>
            <wp:positionH relativeFrom="column">
              <wp:posOffset>904875</wp:posOffset>
            </wp:positionH>
            <wp:positionV relativeFrom="paragraph">
              <wp:posOffset>-48895</wp:posOffset>
            </wp:positionV>
            <wp:extent cx="1393200" cy="608400"/>
            <wp:effectExtent l="0" t="0" r="0" b="1270"/>
            <wp:wrapTight wrapText="bothSides">
              <wp:wrapPolygon edited="0">
                <wp:start x="9747" y="0"/>
                <wp:lineTo x="0" y="8117"/>
                <wp:lineTo x="0" y="20969"/>
                <wp:lineTo x="6498" y="20969"/>
                <wp:lineTo x="14472" y="20969"/>
                <wp:lineTo x="21265" y="20969"/>
                <wp:lineTo x="21265" y="8117"/>
                <wp:lineTo x="11519" y="0"/>
                <wp:lineTo x="9747" y="0"/>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3200" cy="608400"/>
                    </a:xfrm>
                    <a:prstGeom prst="rect">
                      <a:avLst/>
                    </a:prstGeom>
                  </pic:spPr>
                </pic:pic>
              </a:graphicData>
            </a:graphic>
          </wp:anchor>
        </w:drawing>
      </w:r>
    </w:p>
    <w:p w14:paraId="74911DCE" w14:textId="77777777" w:rsidR="0054362F" w:rsidRDefault="0054362F">
      <w:pPr>
        <w:rPr>
          <w:b/>
          <w:bCs/>
          <w:lang w:val="en-GB"/>
        </w:rPr>
      </w:pPr>
    </w:p>
    <w:p w14:paraId="7BD129E9" w14:textId="77777777" w:rsidR="0054362F" w:rsidRDefault="0054362F">
      <w:pPr>
        <w:rPr>
          <w:b/>
          <w:bCs/>
          <w:lang w:val="en-GB"/>
        </w:rPr>
      </w:pPr>
    </w:p>
    <w:p w14:paraId="7FAAC4A2" w14:textId="77777777" w:rsidR="00AC13A0" w:rsidRDefault="00AC13A0">
      <w:pPr>
        <w:rPr>
          <w:b/>
          <w:bCs/>
          <w:lang w:val="en-GB"/>
        </w:rPr>
      </w:pPr>
    </w:p>
    <w:p w14:paraId="5B0DAE4F" w14:textId="7F3DFA50" w:rsidR="004F5B4E" w:rsidRPr="004F5B4E" w:rsidRDefault="004F5B4E">
      <w:pPr>
        <w:rPr>
          <w:b/>
          <w:bCs/>
          <w:lang w:val="en-GB"/>
        </w:rPr>
      </w:pPr>
      <w:r w:rsidRPr="004F5B4E">
        <w:rPr>
          <w:b/>
          <w:bCs/>
          <w:lang w:val="en-GB"/>
        </w:rPr>
        <w:t>201</w:t>
      </w:r>
      <w:r w:rsidR="00891F57">
        <w:rPr>
          <w:b/>
          <w:bCs/>
          <w:lang w:val="en-GB"/>
        </w:rPr>
        <w:t>6</w:t>
      </w:r>
      <w:r w:rsidRPr="004F5B4E">
        <w:rPr>
          <w:b/>
          <w:bCs/>
          <w:lang w:val="en-GB"/>
        </w:rPr>
        <w:t xml:space="preserve"> White Port – The Richardson</w:t>
      </w:r>
      <w:r w:rsidRPr="004F5B4E">
        <w:rPr>
          <w:b/>
          <w:bCs/>
          <w:lang w:val="en-GB"/>
        </w:rPr>
        <w:tab/>
      </w:r>
      <w:r w:rsidR="0012645F">
        <w:rPr>
          <w:b/>
          <w:bCs/>
          <w:lang w:val="en-GB"/>
        </w:rPr>
        <w:t>10/29/35</w:t>
      </w:r>
    </w:p>
    <w:p w14:paraId="088F353D" w14:textId="2142684F" w:rsidR="004F5B4E" w:rsidRDefault="004F5B4E">
      <w:pPr>
        <w:rPr>
          <w:sz w:val="20"/>
          <w:szCs w:val="20"/>
          <w:lang w:val="en-GB"/>
        </w:rPr>
      </w:pPr>
      <w:r w:rsidRPr="000D309F">
        <w:rPr>
          <w:sz w:val="20"/>
          <w:szCs w:val="20"/>
          <w:lang w:val="en-GB"/>
        </w:rPr>
        <w:t>This White Port is made from our Verdelho grapes and has been fortified with white pure grape spirit. A delight to drink before or after meals, it truly melts in your mouth with rich, sweet honey notes.</w:t>
      </w:r>
    </w:p>
    <w:p w14:paraId="70B81154" w14:textId="4DE2ABAB" w:rsidR="00462866" w:rsidRDefault="000D309F" w:rsidP="00462866">
      <w:pPr>
        <w:rPr>
          <w:b/>
          <w:bCs/>
          <w:lang w:val="en-GB"/>
        </w:rPr>
      </w:pPr>
      <w:r w:rsidRPr="00450C69">
        <w:rPr>
          <w:b/>
          <w:bCs/>
          <w:lang w:val="en-GB"/>
        </w:rPr>
        <w:t>Sparkling</w:t>
      </w:r>
      <w:r w:rsidR="00462866">
        <w:rPr>
          <w:b/>
          <w:bCs/>
          <w:lang w:val="en-GB"/>
        </w:rPr>
        <w:t xml:space="preserve"> </w:t>
      </w:r>
      <w:r w:rsidR="00C1469F">
        <w:rPr>
          <w:b/>
          <w:bCs/>
          <w:lang w:val="en-GB"/>
        </w:rPr>
        <w:t xml:space="preserve">White </w:t>
      </w:r>
      <w:r w:rsidR="00061483">
        <w:rPr>
          <w:b/>
          <w:bCs/>
          <w:lang w:val="en-GB"/>
        </w:rPr>
        <w:t>– The Brett</w:t>
      </w:r>
      <w:r w:rsidR="00C1469F">
        <w:rPr>
          <w:b/>
          <w:bCs/>
          <w:lang w:val="en-GB"/>
        </w:rPr>
        <w:tab/>
      </w:r>
      <w:r w:rsidR="000328D5">
        <w:rPr>
          <w:b/>
          <w:bCs/>
          <w:lang w:val="en-GB"/>
        </w:rPr>
        <w:tab/>
      </w:r>
      <w:r w:rsidR="00FE6F5E">
        <w:rPr>
          <w:b/>
          <w:bCs/>
          <w:lang w:val="en-GB"/>
        </w:rPr>
        <w:t>1</w:t>
      </w:r>
      <w:r w:rsidR="0064095B">
        <w:rPr>
          <w:b/>
          <w:bCs/>
          <w:lang w:val="en-GB"/>
        </w:rPr>
        <w:t>1</w:t>
      </w:r>
      <w:r w:rsidR="00FE6F5E">
        <w:rPr>
          <w:b/>
          <w:bCs/>
          <w:lang w:val="en-GB"/>
        </w:rPr>
        <w:t>/35/4</w:t>
      </w:r>
      <w:r w:rsidR="00603202">
        <w:rPr>
          <w:b/>
          <w:bCs/>
          <w:lang w:val="en-GB"/>
        </w:rPr>
        <w:t>2</w:t>
      </w:r>
    </w:p>
    <w:p w14:paraId="1947463E" w14:textId="5BE95D15" w:rsidR="00F45A42" w:rsidRPr="00F45A42" w:rsidRDefault="00793BF1" w:rsidP="00462866">
      <w:pPr>
        <w:rPr>
          <w:sz w:val="20"/>
          <w:szCs w:val="20"/>
          <w:lang w:val="en-GB"/>
        </w:rPr>
      </w:pPr>
      <w:r>
        <w:rPr>
          <w:sz w:val="20"/>
          <w:szCs w:val="20"/>
          <w:lang w:val="en-GB"/>
        </w:rPr>
        <w:t>This delicious sparklin</w:t>
      </w:r>
      <w:r w:rsidR="00544269">
        <w:rPr>
          <w:sz w:val="20"/>
          <w:szCs w:val="20"/>
          <w:lang w:val="en-GB"/>
        </w:rPr>
        <w:t>g has been exclusively bottled for Cambewarra Estate f</w:t>
      </w:r>
      <w:r w:rsidR="00342F7C">
        <w:rPr>
          <w:sz w:val="20"/>
          <w:szCs w:val="20"/>
          <w:lang w:val="en-GB"/>
        </w:rPr>
        <w:t>rom o</w:t>
      </w:r>
      <w:r w:rsidR="00544269">
        <w:rPr>
          <w:sz w:val="20"/>
          <w:szCs w:val="20"/>
          <w:lang w:val="en-GB"/>
        </w:rPr>
        <w:t>ur wine partner</w:t>
      </w:r>
      <w:r w:rsidR="000E2E64">
        <w:rPr>
          <w:sz w:val="20"/>
          <w:szCs w:val="20"/>
          <w:lang w:val="en-GB"/>
        </w:rPr>
        <w:t xml:space="preserve"> in the Hilltops Wine Region in Southern NSW. It </w:t>
      </w:r>
      <w:r w:rsidR="001A57EA">
        <w:rPr>
          <w:sz w:val="20"/>
          <w:szCs w:val="20"/>
          <w:lang w:val="en-GB"/>
        </w:rPr>
        <w:t xml:space="preserve">is a </w:t>
      </w:r>
      <w:r w:rsidR="00603202">
        <w:rPr>
          <w:sz w:val="20"/>
          <w:szCs w:val="20"/>
          <w:lang w:val="en-GB"/>
        </w:rPr>
        <w:t>Chardonnay / Pinot blend. A real crowd pleaser with</w:t>
      </w:r>
      <w:r w:rsidR="00787EE4">
        <w:rPr>
          <w:sz w:val="20"/>
          <w:szCs w:val="20"/>
          <w:lang w:val="en-GB"/>
        </w:rPr>
        <w:t xml:space="preserve"> a</w:t>
      </w:r>
      <w:r w:rsidR="00114000">
        <w:rPr>
          <w:sz w:val="20"/>
          <w:szCs w:val="20"/>
          <w:lang w:val="en-GB"/>
        </w:rPr>
        <w:t xml:space="preserve"> </w:t>
      </w:r>
      <w:r w:rsidR="00F45A42" w:rsidRPr="00F45A42">
        <w:rPr>
          <w:sz w:val="20"/>
          <w:szCs w:val="20"/>
          <w:lang w:val="en-GB"/>
        </w:rPr>
        <w:t>fresh, crisp, fruit driven palate</w:t>
      </w:r>
      <w:r w:rsidR="00114000">
        <w:rPr>
          <w:sz w:val="20"/>
          <w:szCs w:val="20"/>
          <w:lang w:val="en-GB"/>
        </w:rPr>
        <w:t xml:space="preserve">. </w:t>
      </w:r>
    </w:p>
    <w:p w14:paraId="33117948" w14:textId="77777777" w:rsidR="00BB6776" w:rsidRDefault="00BB6776" w:rsidP="00450C69">
      <w:pPr>
        <w:spacing w:after="0"/>
        <w:rPr>
          <w:sz w:val="20"/>
          <w:szCs w:val="20"/>
          <w:lang w:val="en-GB"/>
        </w:rPr>
      </w:pPr>
    </w:p>
    <w:p w14:paraId="48BA5B2F" w14:textId="4EA88C0C" w:rsidR="000D309F" w:rsidRPr="00F45A42" w:rsidRDefault="000D309F" w:rsidP="00450C69">
      <w:pPr>
        <w:spacing w:after="0"/>
        <w:rPr>
          <w:sz w:val="20"/>
          <w:szCs w:val="20"/>
          <w:lang w:val="en-GB"/>
        </w:rPr>
      </w:pPr>
      <w:r w:rsidRPr="00F45A42">
        <w:rPr>
          <w:sz w:val="20"/>
          <w:szCs w:val="20"/>
          <w:lang w:val="en-GB"/>
        </w:rPr>
        <w:t>Sparkling Ros</w:t>
      </w:r>
      <w:r w:rsidR="00804572">
        <w:rPr>
          <w:rFonts w:cstheme="minorHAnsi"/>
          <w:sz w:val="20"/>
          <w:szCs w:val="20"/>
          <w:lang w:val="en-GB"/>
        </w:rPr>
        <w:t>é</w:t>
      </w:r>
      <w:r w:rsidRPr="00F45A42">
        <w:rPr>
          <w:sz w:val="20"/>
          <w:szCs w:val="20"/>
          <w:lang w:val="en-GB"/>
        </w:rPr>
        <w:t xml:space="preserve"> – Casella Family Wines – Yellow Tail SA</w:t>
      </w:r>
    </w:p>
    <w:p w14:paraId="6BFF52D1" w14:textId="001FAC69" w:rsidR="00F45A42" w:rsidRDefault="000D309F" w:rsidP="00461FCC">
      <w:pPr>
        <w:spacing w:after="0"/>
        <w:rPr>
          <w:b/>
          <w:bCs/>
          <w:sz w:val="20"/>
          <w:szCs w:val="20"/>
          <w:lang w:val="en-GB"/>
        </w:rPr>
      </w:pPr>
      <w:r w:rsidRPr="00F45A42">
        <w:rPr>
          <w:sz w:val="20"/>
          <w:szCs w:val="20"/>
          <w:lang w:val="en-GB"/>
        </w:rPr>
        <w:t>(</w:t>
      </w:r>
      <w:proofErr w:type="gramStart"/>
      <w:r w:rsidRPr="00F45A42">
        <w:rPr>
          <w:sz w:val="20"/>
          <w:szCs w:val="20"/>
          <w:lang w:val="en-GB"/>
        </w:rPr>
        <w:t>ripe</w:t>
      </w:r>
      <w:proofErr w:type="gramEnd"/>
      <w:r w:rsidRPr="00F45A42">
        <w:rPr>
          <w:sz w:val="20"/>
          <w:szCs w:val="20"/>
          <w:lang w:val="en-GB"/>
        </w:rPr>
        <w:t xml:space="preserve"> strawberries and fresh fruit flavours)</w:t>
      </w:r>
      <w:r w:rsidR="00634C9F">
        <w:rPr>
          <w:sz w:val="20"/>
          <w:szCs w:val="20"/>
          <w:lang w:val="en-GB"/>
        </w:rPr>
        <w:tab/>
      </w:r>
      <w:r w:rsidR="00F45A42" w:rsidRPr="00F45A42">
        <w:rPr>
          <w:sz w:val="20"/>
          <w:szCs w:val="20"/>
          <w:lang w:val="en-GB"/>
        </w:rPr>
        <w:t xml:space="preserve"> </w:t>
      </w:r>
      <w:r w:rsidR="002D59D0">
        <w:rPr>
          <w:b/>
          <w:bCs/>
          <w:sz w:val="20"/>
          <w:szCs w:val="20"/>
          <w:lang w:val="en-GB"/>
        </w:rPr>
        <w:t>9</w:t>
      </w:r>
      <w:r w:rsidR="00F45A42" w:rsidRPr="00461FCC">
        <w:rPr>
          <w:b/>
          <w:bCs/>
          <w:sz w:val="20"/>
          <w:szCs w:val="20"/>
          <w:lang w:val="en-GB"/>
        </w:rPr>
        <w:t>/3</w:t>
      </w:r>
      <w:r w:rsidR="00E42E36">
        <w:rPr>
          <w:b/>
          <w:bCs/>
          <w:sz w:val="20"/>
          <w:szCs w:val="20"/>
          <w:lang w:val="en-GB"/>
        </w:rPr>
        <w:t>6</w:t>
      </w:r>
    </w:p>
    <w:p w14:paraId="58A08E5C" w14:textId="228238D0" w:rsidR="00432054" w:rsidRDefault="00432054" w:rsidP="00461FCC">
      <w:pPr>
        <w:spacing w:after="0"/>
        <w:rPr>
          <w:b/>
          <w:bCs/>
          <w:sz w:val="20"/>
          <w:szCs w:val="20"/>
          <w:lang w:val="en-GB"/>
        </w:rPr>
      </w:pPr>
    </w:p>
    <w:p w14:paraId="78CA51C9" w14:textId="5D529FCD" w:rsidR="00432054" w:rsidRPr="00432054" w:rsidRDefault="00C7276E" w:rsidP="00362775">
      <w:pPr>
        <w:spacing w:after="0"/>
        <w:rPr>
          <w:i/>
          <w:iCs/>
          <w:sz w:val="18"/>
          <w:szCs w:val="18"/>
          <w:lang w:val="en-GB"/>
        </w:rPr>
      </w:pPr>
      <w:r w:rsidRPr="00634C9F">
        <w:rPr>
          <w:b/>
          <w:bCs/>
          <w:sz w:val="20"/>
          <w:szCs w:val="20"/>
          <w:lang w:val="en-GB"/>
        </w:rPr>
        <w:t xml:space="preserve">Victoria’s </w:t>
      </w:r>
      <w:r w:rsidR="00432054" w:rsidRPr="00634C9F">
        <w:rPr>
          <w:b/>
          <w:bCs/>
          <w:sz w:val="20"/>
          <w:szCs w:val="20"/>
          <w:lang w:val="en-GB"/>
        </w:rPr>
        <w:t>Mimosa</w:t>
      </w:r>
      <w:r w:rsidR="00E05D64">
        <w:rPr>
          <w:sz w:val="20"/>
          <w:szCs w:val="20"/>
          <w:lang w:val="en-GB"/>
        </w:rPr>
        <w:t xml:space="preserve"> – sparkling wine</w:t>
      </w:r>
      <w:r w:rsidR="00BA4079">
        <w:rPr>
          <w:sz w:val="20"/>
          <w:szCs w:val="20"/>
          <w:lang w:val="en-GB"/>
        </w:rPr>
        <w:t xml:space="preserve"> </w:t>
      </w:r>
      <w:r w:rsidR="000F68ED">
        <w:rPr>
          <w:sz w:val="20"/>
          <w:szCs w:val="20"/>
          <w:lang w:val="en-GB"/>
        </w:rPr>
        <w:t xml:space="preserve">(the Brett) </w:t>
      </w:r>
      <w:r w:rsidR="00BA4079">
        <w:rPr>
          <w:sz w:val="20"/>
          <w:szCs w:val="20"/>
          <w:lang w:val="en-GB"/>
        </w:rPr>
        <w:t xml:space="preserve">with </w:t>
      </w:r>
      <w:r w:rsidR="006934DC">
        <w:rPr>
          <w:sz w:val="20"/>
          <w:szCs w:val="20"/>
          <w:lang w:val="en-GB"/>
        </w:rPr>
        <w:t>fresh</w:t>
      </w:r>
      <w:r w:rsidR="00E05D64">
        <w:rPr>
          <w:sz w:val="20"/>
          <w:szCs w:val="20"/>
          <w:lang w:val="en-GB"/>
        </w:rPr>
        <w:t xml:space="preserve"> orange juice</w:t>
      </w:r>
      <w:r w:rsidR="006934DC">
        <w:rPr>
          <w:sz w:val="20"/>
          <w:szCs w:val="20"/>
          <w:lang w:val="en-GB"/>
        </w:rPr>
        <w:t xml:space="preserve"> </w:t>
      </w:r>
      <w:r w:rsidR="00432054">
        <w:rPr>
          <w:sz w:val="20"/>
          <w:szCs w:val="20"/>
          <w:lang w:val="en-GB"/>
        </w:rPr>
        <w:t>- $</w:t>
      </w:r>
      <w:r w:rsidR="00333C95">
        <w:rPr>
          <w:sz w:val="20"/>
          <w:szCs w:val="20"/>
          <w:lang w:val="en-GB"/>
        </w:rPr>
        <w:t>1</w:t>
      </w:r>
      <w:r w:rsidR="0064095B">
        <w:rPr>
          <w:sz w:val="20"/>
          <w:szCs w:val="20"/>
          <w:lang w:val="en-GB"/>
        </w:rPr>
        <w:t>1</w:t>
      </w:r>
      <w:r w:rsidR="00432054">
        <w:rPr>
          <w:sz w:val="20"/>
          <w:szCs w:val="20"/>
          <w:lang w:val="en-GB"/>
        </w:rPr>
        <w:t xml:space="preserve"> a glass</w:t>
      </w:r>
    </w:p>
    <w:p w14:paraId="7E329FA1" w14:textId="77777777" w:rsidR="00F45A42" w:rsidRPr="00F45A42" w:rsidRDefault="00F45A42">
      <w:pPr>
        <w:rPr>
          <w:i/>
          <w:iCs/>
          <w:sz w:val="18"/>
          <w:szCs w:val="18"/>
          <w:lang w:val="en-GB"/>
        </w:rPr>
      </w:pPr>
    </w:p>
    <w:p w14:paraId="39907039" w14:textId="2070A8FD" w:rsidR="000D309F" w:rsidRPr="000D309F" w:rsidRDefault="000D309F" w:rsidP="00741FD6">
      <w:pPr>
        <w:spacing w:after="0"/>
        <w:rPr>
          <w:b/>
          <w:bCs/>
          <w:lang w:val="en-GB"/>
        </w:rPr>
      </w:pPr>
      <w:r w:rsidRPr="000D309F">
        <w:rPr>
          <w:b/>
          <w:bCs/>
          <w:lang w:val="en-GB"/>
        </w:rPr>
        <w:t>Wine Tasting Flight</w:t>
      </w:r>
      <w:r w:rsidR="00F45A42">
        <w:rPr>
          <w:b/>
          <w:bCs/>
          <w:lang w:val="en-GB"/>
        </w:rPr>
        <w:t xml:space="preserve"> / Paddle</w:t>
      </w:r>
      <w:r w:rsidRPr="000D309F">
        <w:rPr>
          <w:b/>
          <w:bCs/>
          <w:lang w:val="en-GB"/>
        </w:rPr>
        <w:t xml:space="preserve"> – 4 x 50mls</w:t>
      </w:r>
      <w:r w:rsidR="00377DFC">
        <w:rPr>
          <w:b/>
          <w:bCs/>
          <w:lang w:val="en-GB"/>
        </w:rPr>
        <w:t xml:space="preserve"> - 20pp</w:t>
      </w:r>
    </w:p>
    <w:p w14:paraId="5C6DC6D1" w14:textId="43565003" w:rsidR="000D309F" w:rsidRDefault="000D309F" w:rsidP="00741FD6">
      <w:pPr>
        <w:spacing w:after="0"/>
        <w:rPr>
          <w:lang w:val="en-GB"/>
        </w:rPr>
      </w:pPr>
      <w:r>
        <w:rPr>
          <w:lang w:val="en-GB"/>
        </w:rPr>
        <w:t xml:space="preserve">Chardonnay, </w:t>
      </w:r>
      <w:r w:rsidR="00930152">
        <w:rPr>
          <w:lang w:val="en-GB"/>
        </w:rPr>
        <w:t>Ros</w:t>
      </w:r>
      <w:r w:rsidR="00D930CD">
        <w:rPr>
          <w:rFonts w:cstheme="minorHAnsi"/>
          <w:lang w:val="en-GB"/>
        </w:rPr>
        <w:t>é</w:t>
      </w:r>
      <w:r>
        <w:rPr>
          <w:lang w:val="en-GB"/>
        </w:rPr>
        <w:t xml:space="preserve">, </w:t>
      </w:r>
      <w:r w:rsidR="00787EE4">
        <w:rPr>
          <w:lang w:val="en-GB"/>
        </w:rPr>
        <w:t>Chambourcin</w:t>
      </w:r>
      <w:r>
        <w:rPr>
          <w:lang w:val="en-GB"/>
        </w:rPr>
        <w:t xml:space="preserve">, White Port </w:t>
      </w:r>
    </w:p>
    <w:p w14:paraId="26FAE765" w14:textId="028BDD0B" w:rsidR="00DF5C59" w:rsidRDefault="00DF5C59" w:rsidP="000D309F">
      <w:pPr>
        <w:spacing w:after="0"/>
        <w:jc w:val="center"/>
        <w:rPr>
          <w:lang w:val="en-GB"/>
        </w:rPr>
      </w:pPr>
    </w:p>
    <w:p w14:paraId="75607E35" w14:textId="1D0FBF04" w:rsidR="000517A3" w:rsidRDefault="000517A3" w:rsidP="00741FD6">
      <w:pPr>
        <w:spacing w:after="0"/>
        <w:rPr>
          <w:b/>
          <w:bCs/>
          <w:lang w:val="en-GB"/>
        </w:rPr>
      </w:pPr>
      <w:r>
        <w:rPr>
          <w:b/>
          <w:bCs/>
          <w:lang w:val="en-GB"/>
        </w:rPr>
        <w:t>South Coast Gin</w:t>
      </w:r>
      <w:r w:rsidR="0065298A">
        <w:rPr>
          <w:b/>
          <w:bCs/>
          <w:lang w:val="en-GB"/>
        </w:rPr>
        <w:t xml:space="preserve"> and Tonic</w:t>
      </w:r>
      <w:r w:rsidR="009C002C">
        <w:rPr>
          <w:b/>
          <w:bCs/>
          <w:lang w:val="en-GB"/>
        </w:rPr>
        <w:t xml:space="preserve"> - 12</w:t>
      </w:r>
      <w:r w:rsidR="00FE4EAF">
        <w:rPr>
          <w:b/>
          <w:bCs/>
          <w:lang w:val="en-GB"/>
        </w:rPr>
        <w:t>:</w:t>
      </w:r>
    </w:p>
    <w:p w14:paraId="101AB0F9" w14:textId="77777777" w:rsidR="00D930CD" w:rsidRPr="000D309F" w:rsidRDefault="00D930CD" w:rsidP="00741FD6">
      <w:pPr>
        <w:spacing w:after="0"/>
        <w:rPr>
          <w:b/>
          <w:bCs/>
          <w:lang w:val="en-GB"/>
        </w:rPr>
      </w:pPr>
    </w:p>
    <w:p w14:paraId="4AABB02F" w14:textId="5DC32523" w:rsidR="00DF5C59" w:rsidRDefault="00A965C8" w:rsidP="00741FD6">
      <w:pPr>
        <w:pStyle w:val="ListParagraph"/>
        <w:numPr>
          <w:ilvl w:val="0"/>
          <w:numId w:val="1"/>
        </w:numPr>
        <w:spacing w:after="0"/>
      </w:pPr>
      <w:r>
        <w:t xml:space="preserve">South </w:t>
      </w:r>
      <w:r w:rsidR="001E3F9C">
        <w:t>C</w:t>
      </w:r>
      <w:r>
        <w:t xml:space="preserve">oast </w:t>
      </w:r>
      <w:r w:rsidR="001E3F9C">
        <w:t>D</w:t>
      </w:r>
      <w:r>
        <w:t>istillery gin</w:t>
      </w:r>
      <w:r w:rsidR="00A92414">
        <w:t xml:space="preserve"> over ice</w:t>
      </w:r>
      <w:r>
        <w:t>, tonic,</w:t>
      </w:r>
      <w:r w:rsidR="009C002C">
        <w:t xml:space="preserve"> fresh</w:t>
      </w:r>
      <w:r>
        <w:t xml:space="preserve"> lime</w:t>
      </w:r>
    </w:p>
    <w:p w14:paraId="783BA0CA" w14:textId="3F489666" w:rsidR="009C002C" w:rsidRPr="003D10EF" w:rsidRDefault="009C002C" w:rsidP="003D10EF">
      <w:pPr>
        <w:pStyle w:val="ListParagraph"/>
        <w:numPr>
          <w:ilvl w:val="0"/>
          <w:numId w:val="1"/>
        </w:numPr>
        <w:spacing w:after="0"/>
        <w:rPr>
          <w:lang w:val="en-GB"/>
        </w:rPr>
      </w:pPr>
      <w:r>
        <w:t xml:space="preserve">Jalapeño and kaffir lime infused </w:t>
      </w:r>
      <w:r w:rsidR="001E3F9C">
        <w:t>S</w:t>
      </w:r>
      <w:r>
        <w:t xml:space="preserve">outh </w:t>
      </w:r>
      <w:r w:rsidR="001E3F9C">
        <w:t>C</w:t>
      </w:r>
      <w:r>
        <w:t xml:space="preserve">oast </w:t>
      </w:r>
      <w:r w:rsidR="001E3F9C">
        <w:t>D</w:t>
      </w:r>
      <w:r>
        <w:t>istillery gin</w:t>
      </w:r>
      <w:r w:rsidR="00A92414">
        <w:t xml:space="preserve"> over ice</w:t>
      </w:r>
      <w:r>
        <w:t>,</w:t>
      </w:r>
      <w:r w:rsidR="001E3F9C">
        <w:t xml:space="preserve"> </w:t>
      </w:r>
      <w:r>
        <w:t>tonic,</w:t>
      </w:r>
      <w:r w:rsidR="0061334E">
        <w:t xml:space="preserve"> fresh lime</w:t>
      </w:r>
    </w:p>
    <w:p w14:paraId="5FD8B72B" w14:textId="77777777" w:rsidR="001E3F9C" w:rsidRDefault="001E3F9C" w:rsidP="00362775">
      <w:pPr>
        <w:spacing w:after="0"/>
        <w:jc w:val="center"/>
        <w:rPr>
          <w:b/>
          <w:bCs/>
          <w:lang w:val="en-GB"/>
          <w14:glow w14:rad="139700">
            <w14:schemeClr w14:val="accent4">
              <w14:alpha w14:val="60000"/>
              <w14:satMod w14:val="175000"/>
            </w14:schemeClr>
          </w14:glow>
        </w:rPr>
      </w:pPr>
    </w:p>
    <w:p w14:paraId="15B613C3" w14:textId="398A4761" w:rsidR="00657961" w:rsidRDefault="00362775" w:rsidP="00B85398">
      <w:pPr>
        <w:spacing w:after="0"/>
        <w:jc w:val="center"/>
        <w:rPr>
          <w:b/>
          <w:bCs/>
          <w:sz w:val="23"/>
          <w:szCs w:val="23"/>
          <w:lang w:val="en-GB"/>
          <w14:glow w14:rad="139700">
            <w14:schemeClr w14:val="accent4">
              <w14:alpha w14:val="60000"/>
              <w14:satMod w14:val="175000"/>
            </w14:schemeClr>
          </w14:glow>
        </w:rPr>
      </w:pPr>
      <w:r w:rsidRPr="00741FD6">
        <w:rPr>
          <w:b/>
          <w:bCs/>
          <w:sz w:val="23"/>
          <w:szCs w:val="23"/>
          <w:lang w:val="en-GB"/>
          <w14:glow w14:rad="139700">
            <w14:schemeClr w14:val="accent4">
              <w14:alpha w14:val="60000"/>
              <w14:satMod w14:val="175000"/>
            </w14:schemeClr>
          </w14:glow>
        </w:rPr>
        <w:t>Cambewarra Cocktail</w:t>
      </w:r>
      <w:r w:rsidR="002E2899" w:rsidRPr="00741FD6">
        <w:rPr>
          <w:b/>
          <w:bCs/>
          <w:sz w:val="23"/>
          <w:szCs w:val="23"/>
          <w:lang w:val="en-GB"/>
          <w14:glow w14:rad="139700">
            <w14:schemeClr w14:val="accent4">
              <w14:alpha w14:val="60000"/>
              <w14:satMod w14:val="175000"/>
            </w14:schemeClr>
          </w14:glow>
        </w:rPr>
        <w:t xml:space="preserve"> </w:t>
      </w:r>
      <w:r w:rsidR="00657961">
        <w:rPr>
          <w:b/>
          <w:bCs/>
          <w:sz w:val="23"/>
          <w:szCs w:val="23"/>
          <w:lang w:val="en-GB"/>
          <w14:glow w14:rad="139700">
            <w14:schemeClr w14:val="accent4">
              <w14:alpha w14:val="60000"/>
              <w14:satMod w14:val="175000"/>
            </w14:schemeClr>
          </w14:glow>
        </w:rPr>
        <w:t>–</w:t>
      </w:r>
      <w:r w:rsidR="002E2899" w:rsidRPr="00741FD6">
        <w:rPr>
          <w:b/>
          <w:bCs/>
          <w:sz w:val="23"/>
          <w:szCs w:val="23"/>
          <w:lang w:val="en-GB"/>
          <w14:glow w14:rad="139700">
            <w14:schemeClr w14:val="accent4">
              <w14:alpha w14:val="60000"/>
              <w14:satMod w14:val="175000"/>
            </w14:schemeClr>
          </w14:glow>
        </w:rPr>
        <w:t xml:space="preserve"> </w:t>
      </w:r>
      <w:r w:rsidR="00657961">
        <w:rPr>
          <w:b/>
          <w:bCs/>
          <w:sz w:val="23"/>
          <w:szCs w:val="23"/>
          <w:lang w:val="en-GB"/>
          <w14:glow w14:rad="139700">
            <w14:schemeClr w14:val="accent4">
              <w14:alpha w14:val="60000"/>
              <w14:satMod w14:val="175000"/>
            </w14:schemeClr>
          </w14:glow>
        </w:rPr>
        <w:t xml:space="preserve">20 </w:t>
      </w:r>
    </w:p>
    <w:p w14:paraId="1B47C6BD" w14:textId="63E98BC4" w:rsidR="00362775" w:rsidRPr="00B85398" w:rsidRDefault="000E2593" w:rsidP="00B85398">
      <w:pPr>
        <w:spacing w:after="0"/>
        <w:jc w:val="center"/>
        <w:rPr>
          <w:b/>
          <w:bCs/>
          <w:sz w:val="23"/>
          <w:szCs w:val="23"/>
          <w:lang w:val="en-GB"/>
          <w14:glow w14:rad="139700">
            <w14:schemeClr w14:val="accent4">
              <w14:alpha w14:val="60000"/>
              <w14:satMod w14:val="175000"/>
            </w14:schemeClr>
          </w14:glow>
        </w:rPr>
      </w:pPr>
      <w:r>
        <w:rPr>
          <w:sz w:val="23"/>
          <w:szCs w:val="23"/>
          <w:lang w:val="en-GB"/>
          <w14:glow w14:rad="139700">
            <w14:schemeClr w14:val="accent4">
              <w14:alpha w14:val="60000"/>
              <w14:satMod w14:val="175000"/>
            </w14:schemeClr>
          </w14:glow>
        </w:rPr>
        <w:t>Strawberry, Peach and P</w:t>
      </w:r>
      <w:r w:rsidR="00FD65A6">
        <w:rPr>
          <w:sz w:val="23"/>
          <w:szCs w:val="23"/>
          <w:lang w:val="en-GB"/>
          <w14:glow w14:rad="139700">
            <w14:schemeClr w14:val="accent4">
              <w14:alpha w14:val="60000"/>
              <w14:satMod w14:val="175000"/>
            </w14:schemeClr>
          </w14:glow>
        </w:rPr>
        <w:t>lum</w:t>
      </w:r>
      <w:r w:rsidR="009F0C76">
        <w:rPr>
          <w:sz w:val="23"/>
          <w:szCs w:val="23"/>
          <w:lang w:val="en-GB"/>
          <w14:glow w14:rad="139700">
            <w14:schemeClr w14:val="accent4">
              <w14:alpha w14:val="60000"/>
              <w14:satMod w14:val="175000"/>
            </w14:schemeClr>
          </w14:glow>
        </w:rPr>
        <w:t xml:space="preserve"> Daiquiri </w:t>
      </w:r>
    </w:p>
    <w:p w14:paraId="0452220A" w14:textId="77777777" w:rsidR="00657961" w:rsidRDefault="00657961" w:rsidP="000D309F">
      <w:pPr>
        <w:spacing w:after="0"/>
        <w:rPr>
          <w:b/>
          <w:bCs/>
          <w:lang w:val="en-GB"/>
        </w:rPr>
      </w:pPr>
    </w:p>
    <w:p w14:paraId="7BCC1EBF" w14:textId="2065D34E" w:rsidR="000D309F" w:rsidRPr="000D309F" w:rsidRDefault="00B9611C" w:rsidP="000D309F">
      <w:pPr>
        <w:spacing w:after="0"/>
        <w:rPr>
          <w:b/>
          <w:bCs/>
          <w:lang w:val="en-GB"/>
        </w:rPr>
      </w:pPr>
      <w:r>
        <w:rPr>
          <w:b/>
          <w:bCs/>
          <w:lang w:val="en-GB"/>
        </w:rPr>
        <w:t xml:space="preserve">Selection of </w:t>
      </w:r>
      <w:r w:rsidR="009B4684">
        <w:rPr>
          <w:b/>
          <w:bCs/>
          <w:lang w:val="en-GB"/>
        </w:rPr>
        <w:t xml:space="preserve">Local </w:t>
      </w:r>
      <w:r w:rsidR="00CB701D">
        <w:rPr>
          <w:b/>
          <w:bCs/>
          <w:lang w:val="en-GB"/>
        </w:rPr>
        <w:t xml:space="preserve">South Coast </w:t>
      </w:r>
      <w:r w:rsidR="000D309F" w:rsidRPr="000D309F">
        <w:rPr>
          <w:b/>
          <w:bCs/>
          <w:lang w:val="en-GB"/>
        </w:rPr>
        <w:t>Craft Beer - 10</w:t>
      </w:r>
    </w:p>
    <w:p w14:paraId="457BF7D5" w14:textId="77777777" w:rsidR="000D309F" w:rsidRDefault="000D309F" w:rsidP="000D309F">
      <w:pPr>
        <w:spacing w:after="0"/>
        <w:rPr>
          <w:lang w:val="en-GB"/>
        </w:rPr>
      </w:pPr>
    </w:p>
    <w:p w14:paraId="3612B85C" w14:textId="3BD2B3B5" w:rsidR="000D309F" w:rsidRPr="000D309F" w:rsidRDefault="000D309F" w:rsidP="000D309F">
      <w:pPr>
        <w:spacing w:after="0"/>
        <w:rPr>
          <w:b/>
          <w:bCs/>
          <w:lang w:val="en-GB"/>
        </w:rPr>
      </w:pPr>
      <w:r w:rsidRPr="000D309F">
        <w:rPr>
          <w:b/>
          <w:bCs/>
          <w:lang w:val="en-GB"/>
        </w:rPr>
        <w:t>Beer / Cider / Premix / Soft</w:t>
      </w:r>
    </w:p>
    <w:p w14:paraId="248665DA" w14:textId="4A67C888" w:rsidR="000D309F" w:rsidRPr="000D309F" w:rsidRDefault="000D309F" w:rsidP="000D309F">
      <w:pPr>
        <w:spacing w:after="0"/>
        <w:rPr>
          <w:sz w:val="20"/>
          <w:szCs w:val="20"/>
          <w:lang w:val="en-GB"/>
        </w:rPr>
      </w:pPr>
      <w:r w:rsidRPr="000D309F">
        <w:rPr>
          <w:sz w:val="20"/>
          <w:szCs w:val="20"/>
          <w:lang w:val="en-GB"/>
        </w:rPr>
        <w:t>Peroni / Corona / 150 Lashes</w:t>
      </w:r>
      <w:r w:rsidRPr="000D309F">
        <w:rPr>
          <w:sz w:val="20"/>
          <w:szCs w:val="20"/>
          <w:lang w:val="en-GB"/>
        </w:rPr>
        <w:tab/>
      </w:r>
      <w:r w:rsidRPr="000D309F">
        <w:rPr>
          <w:sz w:val="20"/>
          <w:szCs w:val="20"/>
          <w:lang w:val="en-GB"/>
        </w:rPr>
        <w:tab/>
      </w:r>
      <w:r w:rsidR="005F3BC8">
        <w:rPr>
          <w:sz w:val="20"/>
          <w:szCs w:val="20"/>
          <w:lang w:val="en-GB"/>
        </w:rPr>
        <w:t>9</w:t>
      </w:r>
    </w:p>
    <w:p w14:paraId="613C0AB4" w14:textId="2864CA2C" w:rsidR="000D309F" w:rsidRPr="000D309F" w:rsidRDefault="000D309F" w:rsidP="000D309F">
      <w:pPr>
        <w:spacing w:after="0"/>
        <w:rPr>
          <w:sz w:val="20"/>
          <w:szCs w:val="20"/>
          <w:lang w:val="en-GB"/>
        </w:rPr>
      </w:pPr>
      <w:proofErr w:type="spellStart"/>
      <w:r w:rsidRPr="000D309F">
        <w:rPr>
          <w:sz w:val="20"/>
          <w:szCs w:val="20"/>
          <w:lang w:val="en-GB"/>
        </w:rPr>
        <w:t>Tooheys</w:t>
      </w:r>
      <w:proofErr w:type="spellEnd"/>
      <w:r w:rsidRPr="000D309F">
        <w:rPr>
          <w:sz w:val="20"/>
          <w:szCs w:val="20"/>
          <w:lang w:val="en-GB"/>
        </w:rPr>
        <w:t xml:space="preserve"> New / XXXX Gold / Cascade Light</w:t>
      </w:r>
      <w:r w:rsidRPr="000D309F">
        <w:rPr>
          <w:sz w:val="20"/>
          <w:szCs w:val="20"/>
          <w:lang w:val="en-GB"/>
        </w:rPr>
        <w:tab/>
      </w:r>
      <w:r w:rsidR="005F3BC8">
        <w:rPr>
          <w:sz w:val="20"/>
          <w:szCs w:val="20"/>
          <w:lang w:val="en-GB"/>
        </w:rPr>
        <w:t>8</w:t>
      </w:r>
    </w:p>
    <w:p w14:paraId="72C1532A" w14:textId="09B0A18C" w:rsidR="000D309F" w:rsidRPr="000D309F" w:rsidRDefault="000D309F" w:rsidP="000D309F">
      <w:pPr>
        <w:spacing w:after="0"/>
        <w:rPr>
          <w:sz w:val="20"/>
          <w:szCs w:val="20"/>
          <w:lang w:val="en-GB"/>
        </w:rPr>
      </w:pPr>
      <w:r w:rsidRPr="000D309F">
        <w:rPr>
          <w:sz w:val="20"/>
          <w:szCs w:val="20"/>
          <w:lang w:val="en-GB"/>
        </w:rPr>
        <w:t>Strongbow Apple Cider</w:t>
      </w:r>
      <w:r w:rsidRPr="000D309F">
        <w:rPr>
          <w:sz w:val="20"/>
          <w:szCs w:val="20"/>
          <w:lang w:val="en-GB"/>
        </w:rPr>
        <w:tab/>
      </w:r>
      <w:r w:rsidRPr="000D309F">
        <w:rPr>
          <w:sz w:val="20"/>
          <w:szCs w:val="20"/>
          <w:lang w:val="en-GB"/>
        </w:rPr>
        <w:tab/>
      </w:r>
      <w:r w:rsidRPr="000D309F">
        <w:rPr>
          <w:sz w:val="20"/>
          <w:szCs w:val="20"/>
          <w:lang w:val="en-GB"/>
        </w:rPr>
        <w:tab/>
      </w:r>
      <w:r w:rsidR="00E42E36">
        <w:rPr>
          <w:sz w:val="20"/>
          <w:szCs w:val="20"/>
          <w:lang w:val="en-GB"/>
        </w:rPr>
        <w:t>9</w:t>
      </w:r>
    </w:p>
    <w:p w14:paraId="2459D50F" w14:textId="3749925F" w:rsidR="000D309F" w:rsidRDefault="000D309F" w:rsidP="000D309F">
      <w:pPr>
        <w:spacing w:after="0"/>
        <w:rPr>
          <w:sz w:val="20"/>
          <w:szCs w:val="20"/>
          <w:lang w:val="en-GB"/>
        </w:rPr>
      </w:pPr>
      <w:r w:rsidRPr="000D309F">
        <w:rPr>
          <w:sz w:val="20"/>
          <w:szCs w:val="20"/>
          <w:lang w:val="en-GB"/>
        </w:rPr>
        <w:t>Vodka Cruiser / Canadian Club &amp; Dry</w:t>
      </w:r>
      <w:r w:rsidRPr="000D309F">
        <w:rPr>
          <w:sz w:val="20"/>
          <w:szCs w:val="20"/>
          <w:lang w:val="en-GB"/>
        </w:rPr>
        <w:tab/>
        <w:t>10</w:t>
      </w:r>
    </w:p>
    <w:p w14:paraId="7EDE6A29" w14:textId="351CE067" w:rsidR="00F13557" w:rsidRDefault="000D309F" w:rsidP="000D309F">
      <w:pPr>
        <w:spacing w:after="0"/>
        <w:rPr>
          <w:sz w:val="20"/>
          <w:szCs w:val="20"/>
          <w:lang w:val="en-GB"/>
        </w:rPr>
      </w:pPr>
      <w:r>
        <w:rPr>
          <w:sz w:val="20"/>
          <w:szCs w:val="20"/>
          <w:lang w:val="en-GB"/>
        </w:rPr>
        <w:t>Organic Ginger Beer / Lemon Squash</w:t>
      </w:r>
      <w:r w:rsidR="00EB7059">
        <w:rPr>
          <w:sz w:val="20"/>
          <w:szCs w:val="20"/>
          <w:lang w:val="en-GB"/>
        </w:rPr>
        <w:t xml:space="preserve"> </w:t>
      </w:r>
      <w:r w:rsidR="00950DE2">
        <w:rPr>
          <w:sz w:val="20"/>
          <w:szCs w:val="20"/>
          <w:lang w:val="en-GB"/>
        </w:rPr>
        <w:tab/>
        <w:t>5</w:t>
      </w:r>
    </w:p>
    <w:p w14:paraId="3EB8A72B" w14:textId="2EAD32CB" w:rsidR="000D309F" w:rsidRDefault="00F13557" w:rsidP="000D309F">
      <w:pPr>
        <w:spacing w:after="0"/>
        <w:rPr>
          <w:sz w:val="20"/>
          <w:szCs w:val="20"/>
          <w:lang w:val="en-GB"/>
        </w:rPr>
      </w:pPr>
      <w:r>
        <w:rPr>
          <w:sz w:val="20"/>
          <w:szCs w:val="20"/>
          <w:lang w:val="en-GB"/>
        </w:rPr>
        <w:t xml:space="preserve">Orange Juice </w:t>
      </w:r>
      <w:r w:rsidR="00950DE2">
        <w:rPr>
          <w:sz w:val="20"/>
          <w:szCs w:val="20"/>
          <w:lang w:val="en-GB"/>
        </w:rPr>
        <w:t xml:space="preserve">– Black Label </w:t>
      </w:r>
      <w:r w:rsidR="00950DE2">
        <w:rPr>
          <w:sz w:val="20"/>
          <w:szCs w:val="20"/>
          <w:lang w:val="en-GB"/>
        </w:rPr>
        <w:tab/>
      </w:r>
      <w:r w:rsidR="000D309F">
        <w:rPr>
          <w:sz w:val="20"/>
          <w:szCs w:val="20"/>
          <w:lang w:val="en-GB"/>
        </w:rPr>
        <w:tab/>
        <w:t>5</w:t>
      </w:r>
    </w:p>
    <w:p w14:paraId="3D49CE62" w14:textId="71B47231" w:rsidR="000D309F" w:rsidRDefault="00524455" w:rsidP="000D309F">
      <w:pPr>
        <w:spacing w:after="0"/>
        <w:rPr>
          <w:sz w:val="20"/>
          <w:szCs w:val="20"/>
          <w:lang w:val="en-GB"/>
        </w:rPr>
      </w:pPr>
      <w:r>
        <w:rPr>
          <w:sz w:val="20"/>
          <w:szCs w:val="20"/>
          <w:lang w:val="en-GB"/>
        </w:rPr>
        <w:t xml:space="preserve">Sparkling Water </w:t>
      </w:r>
      <w:r w:rsidR="000D309F">
        <w:rPr>
          <w:sz w:val="20"/>
          <w:szCs w:val="20"/>
          <w:lang w:val="en-GB"/>
        </w:rPr>
        <w:t>/ Soda</w:t>
      </w:r>
      <w:r>
        <w:rPr>
          <w:sz w:val="20"/>
          <w:szCs w:val="20"/>
          <w:lang w:val="en-GB"/>
        </w:rPr>
        <w:t xml:space="preserve"> Water</w:t>
      </w:r>
      <w:r>
        <w:rPr>
          <w:sz w:val="20"/>
          <w:szCs w:val="20"/>
          <w:lang w:val="en-GB"/>
        </w:rPr>
        <w:tab/>
      </w:r>
      <w:r w:rsidR="000D309F">
        <w:rPr>
          <w:sz w:val="20"/>
          <w:szCs w:val="20"/>
          <w:lang w:val="en-GB"/>
        </w:rPr>
        <w:tab/>
      </w:r>
      <w:r w:rsidR="00950DE2">
        <w:rPr>
          <w:sz w:val="20"/>
          <w:szCs w:val="20"/>
          <w:lang w:val="en-GB"/>
        </w:rPr>
        <w:t>5</w:t>
      </w:r>
    </w:p>
    <w:p w14:paraId="001117E1" w14:textId="5DCE918C" w:rsidR="00524455" w:rsidRDefault="00524455" w:rsidP="000D309F">
      <w:pPr>
        <w:spacing w:after="0"/>
        <w:rPr>
          <w:sz w:val="20"/>
          <w:szCs w:val="20"/>
          <w:lang w:val="en-GB"/>
        </w:rPr>
      </w:pPr>
      <w:r>
        <w:rPr>
          <w:sz w:val="20"/>
          <w:szCs w:val="20"/>
          <w:lang w:val="en-GB"/>
        </w:rPr>
        <w:t>Lemon Lime Bitters</w:t>
      </w:r>
      <w:r>
        <w:rPr>
          <w:sz w:val="20"/>
          <w:szCs w:val="20"/>
          <w:lang w:val="en-GB"/>
        </w:rPr>
        <w:tab/>
      </w:r>
      <w:r>
        <w:rPr>
          <w:sz w:val="20"/>
          <w:szCs w:val="20"/>
          <w:lang w:val="en-GB"/>
        </w:rPr>
        <w:tab/>
      </w:r>
      <w:r>
        <w:rPr>
          <w:sz w:val="20"/>
          <w:szCs w:val="20"/>
          <w:lang w:val="en-GB"/>
        </w:rPr>
        <w:tab/>
        <w:t>5</w:t>
      </w:r>
    </w:p>
    <w:p w14:paraId="6B0E66D8" w14:textId="228C676E" w:rsidR="00524455" w:rsidRDefault="00524455" w:rsidP="000D309F">
      <w:pPr>
        <w:spacing w:after="0"/>
        <w:rPr>
          <w:sz w:val="20"/>
          <w:szCs w:val="20"/>
          <w:lang w:val="en-GB"/>
        </w:rPr>
      </w:pPr>
      <w:r>
        <w:rPr>
          <w:sz w:val="20"/>
          <w:szCs w:val="20"/>
          <w:lang w:val="en-GB"/>
        </w:rPr>
        <w:t>Coke / Coke Zero / Fanta / Lemonade</w:t>
      </w:r>
      <w:r>
        <w:rPr>
          <w:sz w:val="20"/>
          <w:szCs w:val="20"/>
          <w:lang w:val="en-GB"/>
        </w:rPr>
        <w:tab/>
        <w:t>4</w:t>
      </w:r>
    </w:p>
    <w:p w14:paraId="3DE57F47" w14:textId="585C6152" w:rsidR="00450C69" w:rsidRDefault="00450C69" w:rsidP="000D309F">
      <w:pPr>
        <w:spacing w:after="0"/>
        <w:rPr>
          <w:sz w:val="20"/>
          <w:szCs w:val="20"/>
          <w:lang w:val="en-GB"/>
        </w:rPr>
      </w:pPr>
      <w:r>
        <w:rPr>
          <w:sz w:val="20"/>
          <w:szCs w:val="20"/>
          <w:lang w:val="en-GB"/>
        </w:rPr>
        <w:t xml:space="preserve">Poppers </w:t>
      </w:r>
      <w:r w:rsidR="004C19E4">
        <w:rPr>
          <w:sz w:val="20"/>
          <w:szCs w:val="20"/>
          <w:lang w:val="en-GB"/>
        </w:rPr>
        <w:tab/>
      </w:r>
      <w:r w:rsidR="004C19E4">
        <w:rPr>
          <w:sz w:val="20"/>
          <w:szCs w:val="20"/>
          <w:lang w:val="en-GB"/>
        </w:rPr>
        <w:tab/>
      </w:r>
      <w:r w:rsidR="004C19E4">
        <w:rPr>
          <w:sz w:val="20"/>
          <w:szCs w:val="20"/>
          <w:lang w:val="en-GB"/>
        </w:rPr>
        <w:tab/>
      </w:r>
      <w:r w:rsidR="004C19E4">
        <w:rPr>
          <w:sz w:val="20"/>
          <w:szCs w:val="20"/>
          <w:lang w:val="en-GB"/>
        </w:rPr>
        <w:tab/>
      </w:r>
      <w:r>
        <w:rPr>
          <w:sz w:val="20"/>
          <w:szCs w:val="20"/>
          <w:lang w:val="en-GB"/>
        </w:rPr>
        <w:tab/>
        <w:t>3</w:t>
      </w:r>
    </w:p>
    <w:p w14:paraId="7B9162E3" w14:textId="43E9BD92" w:rsidR="00450C69" w:rsidRDefault="00450C69" w:rsidP="000D309F">
      <w:pPr>
        <w:spacing w:after="0"/>
        <w:rPr>
          <w:sz w:val="20"/>
          <w:szCs w:val="20"/>
          <w:lang w:val="en-GB"/>
        </w:rPr>
      </w:pPr>
      <w:r>
        <w:rPr>
          <w:sz w:val="20"/>
          <w:szCs w:val="20"/>
          <w:lang w:val="en-GB"/>
        </w:rPr>
        <w:t>Pot of Tea (S/L)</w:t>
      </w:r>
      <w:r>
        <w:rPr>
          <w:sz w:val="20"/>
          <w:szCs w:val="20"/>
          <w:lang w:val="en-GB"/>
        </w:rPr>
        <w:tab/>
      </w:r>
      <w:r>
        <w:rPr>
          <w:sz w:val="20"/>
          <w:szCs w:val="20"/>
          <w:lang w:val="en-GB"/>
        </w:rPr>
        <w:tab/>
      </w:r>
      <w:r>
        <w:rPr>
          <w:sz w:val="20"/>
          <w:szCs w:val="20"/>
          <w:lang w:val="en-GB"/>
        </w:rPr>
        <w:tab/>
      </w:r>
      <w:r>
        <w:rPr>
          <w:sz w:val="20"/>
          <w:szCs w:val="20"/>
          <w:lang w:val="en-GB"/>
        </w:rPr>
        <w:tab/>
      </w:r>
      <w:r w:rsidR="008037EC">
        <w:rPr>
          <w:sz w:val="20"/>
          <w:szCs w:val="20"/>
          <w:lang w:val="en-GB"/>
        </w:rPr>
        <w:t>5</w:t>
      </w:r>
      <w:r>
        <w:rPr>
          <w:sz w:val="20"/>
          <w:szCs w:val="20"/>
          <w:lang w:val="en-GB"/>
        </w:rPr>
        <w:t>/</w:t>
      </w:r>
      <w:r w:rsidR="008037EC">
        <w:rPr>
          <w:sz w:val="20"/>
          <w:szCs w:val="20"/>
          <w:lang w:val="en-GB"/>
        </w:rPr>
        <w:t>8</w:t>
      </w:r>
    </w:p>
    <w:p w14:paraId="7C661FA4" w14:textId="2BA7D1ED" w:rsidR="00F45A42" w:rsidRDefault="00450C69" w:rsidP="000D309F">
      <w:pPr>
        <w:spacing w:after="0"/>
        <w:rPr>
          <w:sz w:val="20"/>
          <w:szCs w:val="20"/>
          <w:lang w:val="en-GB"/>
        </w:rPr>
      </w:pPr>
      <w:r>
        <w:rPr>
          <w:sz w:val="20"/>
          <w:szCs w:val="20"/>
          <w:lang w:val="en-GB"/>
        </w:rPr>
        <w:t>(</w:t>
      </w:r>
      <w:proofErr w:type="gramStart"/>
      <w:r>
        <w:rPr>
          <w:sz w:val="20"/>
          <w:szCs w:val="20"/>
          <w:lang w:val="en-GB"/>
        </w:rPr>
        <w:t>please</w:t>
      </w:r>
      <w:proofErr w:type="gramEnd"/>
      <w:r>
        <w:rPr>
          <w:sz w:val="20"/>
          <w:szCs w:val="20"/>
          <w:lang w:val="en-GB"/>
        </w:rPr>
        <w:t xml:space="preserve"> note we don’t serve coffee)</w:t>
      </w:r>
    </w:p>
    <w:sectPr w:rsidR="00F45A42" w:rsidSect="00F45A42">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E324A"/>
    <w:multiLevelType w:val="hybridMultilevel"/>
    <w:tmpl w:val="9160B1F4"/>
    <w:lvl w:ilvl="0" w:tplc="8F02B7B2">
      <w:start w:val="1"/>
      <w:numFmt w:val="decimal"/>
      <w:lvlText w:val="%1."/>
      <w:lvlJc w:val="left"/>
      <w:pPr>
        <w:ind w:left="360" w:hanging="360"/>
      </w:pPr>
      <w:rPr>
        <w:rFonts w:asciiTheme="minorHAnsi" w:eastAsiaTheme="minorHAnsi" w:hAnsiTheme="minorHAnsi" w:cstheme="minorBid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FE1"/>
    <w:rsid w:val="00014083"/>
    <w:rsid w:val="00016077"/>
    <w:rsid w:val="000328D5"/>
    <w:rsid w:val="00040A4B"/>
    <w:rsid w:val="000517A3"/>
    <w:rsid w:val="00061483"/>
    <w:rsid w:val="000735CF"/>
    <w:rsid w:val="000C7F41"/>
    <w:rsid w:val="000D309F"/>
    <w:rsid w:val="000E2593"/>
    <w:rsid w:val="000E2E64"/>
    <w:rsid w:val="000E3DE0"/>
    <w:rsid w:val="000F68ED"/>
    <w:rsid w:val="00114000"/>
    <w:rsid w:val="0012645F"/>
    <w:rsid w:val="00131862"/>
    <w:rsid w:val="0013456B"/>
    <w:rsid w:val="00136EDB"/>
    <w:rsid w:val="00146768"/>
    <w:rsid w:val="00163EDA"/>
    <w:rsid w:val="001A57EA"/>
    <w:rsid w:val="001C078E"/>
    <w:rsid w:val="001C6ADA"/>
    <w:rsid w:val="001E3F9C"/>
    <w:rsid w:val="00252767"/>
    <w:rsid w:val="00270D6A"/>
    <w:rsid w:val="00274971"/>
    <w:rsid w:val="00275DFE"/>
    <w:rsid w:val="002872A4"/>
    <w:rsid w:val="00297190"/>
    <w:rsid w:val="002C5CE2"/>
    <w:rsid w:val="002D59D0"/>
    <w:rsid w:val="002D7440"/>
    <w:rsid w:val="002E23A0"/>
    <w:rsid w:val="002E2899"/>
    <w:rsid w:val="0033169C"/>
    <w:rsid w:val="00333C95"/>
    <w:rsid w:val="00342AC6"/>
    <w:rsid w:val="00342F7C"/>
    <w:rsid w:val="00362775"/>
    <w:rsid w:val="003658CF"/>
    <w:rsid w:val="00377DFC"/>
    <w:rsid w:val="00383997"/>
    <w:rsid w:val="003B36A0"/>
    <w:rsid w:val="003C7D36"/>
    <w:rsid w:val="003D10EF"/>
    <w:rsid w:val="003D5A12"/>
    <w:rsid w:val="003E3E08"/>
    <w:rsid w:val="00420DC7"/>
    <w:rsid w:val="00422787"/>
    <w:rsid w:val="004276DB"/>
    <w:rsid w:val="00432054"/>
    <w:rsid w:val="00447F17"/>
    <w:rsid w:val="00450C69"/>
    <w:rsid w:val="00461FCC"/>
    <w:rsid w:val="00462866"/>
    <w:rsid w:val="00470F6A"/>
    <w:rsid w:val="00484029"/>
    <w:rsid w:val="00492A47"/>
    <w:rsid w:val="004A2A05"/>
    <w:rsid w:val="004C19E4"/>
    <w:rsid w:val="004D4657"/>
    <w:rsid w:val="004F5B4E"/>
    <w:rsid w:val="004F5DAB"/>
    <w:rsid w:val="004F78C2"/>
    <w:rsid w:val="00500347"/>
    <w:rsid w:val="00524455"/>
    <w:rsid w:val="0054362F"/>
    <w:rsid w:val="00544269"/>
    <w:rsid w:val="0058206D"/>
    <w:rsid w:val="00594092"/>
    <w:rsid w:val="00597E4F"/>
    <w:rsid w:val="005A30B4"/>
    <w:rsid w:val="005A5942"/>
    <w:rsid w:val="005D6F74"/>
    <w:rsid w:val="005E707D"/>
    <w:rsid w:val="005F3BC8"/>
    <w:rsid w:val="00603202"/>
    <w:rsid w:val="0061334E"/>
    <w:rsid w:val="00634C9F"/>
    <w:rsid w:val="0064095B"/>
    <w:rsid w:val="0065298A"/>
    <w:rsid w:val="00657961"/>
    <w:rsid w:val="00686EBB"/>
    <w:rsid w:val="006934DC"/>
    <w:rsid w:val="006B55A5"/>
    <w:rsid w:val="006D2971"/>
    <w:rsid w:val="006E0B94"/>
    <w:rsid w:val="006E2F0B"/>
    <w:rsid w:val="00701D8A"/>
    <w:rsid w:val="00725CEA"/>
    <w:rsid w:val="00741FD6"/>
    <w:rsid w:val="007776A2"/>
    <w:rsid w:val="00777DBB"/>
    <w:rsid w:val="00787EE4"/>
    <w:rsid w:val="00793BF1"/>
    <w:rsid w:val="00795401"/>
    <w:rsid w:val="007B4213"/>
    <w:rsid w:val="007C2CB8"/>
    <w:rsid w:val="007C38D0"/>
    <w:rsid w:val="008037EC"/>
    <w:rsid w:val="00804572"/>
    <w:rsid w:val="00813D0A"/>
    <w:rsid w:val="00820A04"/>
    <w:rsid w:val="00837FEA"/>
    <w:rsid w:val="008406DC"/>
    <w:rsid w:val="008409C0"/>
    <w:rsid w:val="00891F57"/>
    <w:rsid w:val="008D352C"/>
    <w:rsid w:val="00930152"/>
    <w:rsid w:val="00950DE2"/>
    <w:rsid w:val="009715AD"/>
    <w:rsid w:val="00974AE0"/>
    <w:rsid w:val="009B3E4D"/>
    <w:rsid w:val="009B4684"/>
    <w:rsid w:val="009C002C"/>
    <w:rsid w:val="009C0BD5"/>
    <w:rsid w:val="009C3972"/>
    <w:rsid w:val="009D4C2A"/>
    <w:rsid w:val="009F0C76"/>
    <w:rsid w:val="009F4202"/>
    <w:rsid w:val="009F7F8C"/>
    <w:rsid w:val="00A43088"/>
    <w:rsid w:val="00A51F27"/>
    <w:rsid w:val="00A77909"/>
    <w:rsid w:val="00A92414"/>
    <w:rsid w:val="00A965C8"/>
    <w:rsid w:val="00AA0547"/>
    <w:rsid w:val="00AA4100"/>
    <w:rsid w:val="00AB39FC"/>
    <w:rsid w:val="00AB797E"/>
    <w:rsid w:val="00AC0107"/>
    <w:rsid w:val="00AC13A0"/>
    <w:rsid w:val="00AC58B4"/>
    <w:rsid w:val="00B22226"/>
    <w:rsid w:val="00B50FE1"/>
    <w:rsid w:val="00B53F9F"/>
    <w:rsid w:val="00B54394"/>
    <w:rsid w:val="00B61B26"/>
    <w:rsid w:val="00B85398"/>
    <w:rsid w:val="00B9611C"/>
    <w:rsid w:val="00BA4079"/>
    <w:rsid w:val="00BA46E0"/>
    <w:rsid w:val="00BB6776"/>
    <w:rsid w:val="00BC3E14"/>
    <w:rsid w:val="00C1469F"/>
    <w:rsid w:val="00C25C6A"/>
    <w:rsid w:val="00C301FE"/>
    <w:rsid w:val="00C53922"/>
    <w:rsid w:val="00C57BC9"/>
    <w:rsid w:val="00C70753"/>
    <w:rsid w:val="00C7276E"/>
    <w:rsid w:val="00C7289D"/>
    <w:rsid w:val="00C76DA8"/>
    <w:rsid w:val="00C91F6F"/>
    <w:rsid w:val="00CB701D"/>
    <w:rsid w:val="00CC138A"/>
    <w:rsid w:val="00CF66F4"/>
    <w:rsid w:val="00D05E52"/>
    <w:rsid w:val="00D252C1"/>
    <w:rsid w:val="00D252E6"/>
    <w:rsid w:val="00D45841"/>
    <w:rsid w:val="00D55FA2"/>
    <w:rsid w:val="00D5624E"/>
    <w:rsid w:val="00D56A9A"/>
    <w:rsid w:val="00D74857"/>
    <w:rsid w:val="00D775A5"/>
    <w:rsid w:val="00D930CD"/>
    <w:rsid w:val="00DB598D"/>
    <w:rsid w:val="00DB6726"/>
    <w:rsid w:val="00DC7926"/>
    <w:rsid w:val="00DE4954"/>
    <w:rsid w:val="00DF5C59"/>
    <w:rsid w:val="00E05D64"/>
    <w:rsid w:val="00E42E36"/>
    <w:rsid w:val="00E45A6C"/>
    <w:rsid w:val="00E52D82"/>
    <w:rsid w:val="00E875A3"/>
    <w:rsid w:val="00E94E1D"/>
    <w:rsid w:val="00EB13B9"/>
    <w:rsid w:val="00EB7059"/>
    <w:rsid w:val="00EF4112"/>
    <w:rsid w:val="00EF451C"/>
    <w:rsid w:val="00F13557"/>
    <w:rsid w:val="00F20086"/>
    <w:rsid w:val="00F25566"/>
    <w:rsid w:val="00F31932"/>
    <w:rsid w:val="00F42099"/>
    <w:rsid w:val="00F45A42"/>
    <w:rsid w:val="00F526C8"/>
    <w:rsid w:val="00F91151"/>
    <w:rsid w:val="00FB44EA"/>
    <w:rsid w:val="00FB7E22"/>
    <w:rsid w:val="00FD65A6"/>
    <w:rsid w:val="00FE4EAF"/>
    <w:rsid w:val="00FE6F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948C"/>
  <w15:chartTrackingRefBased/>
  <w15:docId w15:val="{172DD7F7-1E9B-4142-84D5-B0E713F6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0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75E11-DBC2-4EDF-A0E4-BE7C5B2B2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dc:creator>
  <cp:keywords/>
  <dc:description/>
  <cp:lastModifiedBy>Brett Richardson</cp:lastModifiedBy>
  <cp:revision>196</cp:revision>
  <cp:lastPrinted>2022-03-01T06:01:00Z</cp:lastPrinted>
  <dcterms:created xsi:type="dcterms:W3CDTF">2020-11-19T02:50:00Z</dcterms:created>
  <dcterms:modified xsi:type="dcterms:W3CDTF">2022-03-01T06:03:00Z</dcterms:modified>
</cp:coreProperties>
</file>